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05" w:rsidRPr="003D2970" w:rsidRDefault="00423405" w:rsidP="00423405">
      <w:pPr>
        <w:rPr>
          <w:b/>
        </w:rPr>
      </w:pPr>
      <w:r>
        <w:rPr>
          <w:b/>
        </w:rPr>
        <w:t>Tier I Educational Leadership</w:t>
      </w:r>
      <w:r w:rsidRPr="003D2970">
        <w:rPr>
          <w:b/>
        </w:rPr>
        <w:t xml:space="preserve"> Curriculum Map for CAEP A</w:t>
      </w:r>
      <w:r w:rsidR="00CE628C">
        <w:rPr>
          <w:b/>
        </w:rPr>
        <w:t>.</w:t>
      </w:r>
      <w:r w:rsidRPr="003D2970">
        <w:rPr>
          <w:b/>
        </w:rPr>
        <w:t xml:space="preserve">1.1 </w:t>
      </w:r>
    </w:p>
    <w:tbl>
      <w:tblPr>
        <w:tblStyle w:val="TableGrid"/>
        <w:tblW w:w="0" w:type="auto"/>
        <w:tblInd w:w="-612" w:type="dxa"/>
        <w:tblLook w:val="04A0" w:firstRow="1" w:lastRow="0" w:firstColumn="1" w:lastColumn="0" w:noHBand="0" w:noVBand="1"/>
      </w:tblPr>
      <w:tblGrid>
        <w:gridCol w:w="3744"/>
        <w:gridCol w:w="2413"/>
        <w:gridCol w:w="2422"/>
        <w:gridCol w:w="2414"/>
        <w:gridCol w:w="2418"/>
      </w:tblGrid>
      <w:tr w:rsidR="00B37DD6" w:rsidTr="00B37DD6">
        <w:trPr>
          <w:trHeight w:val="1700"/>
        </w:trPr>
        <w:tc>
          <w:tcPr>
            <w:tcW w:w="3744" w:type="dxa"/>
          </w:tcPr>
          <w:p w:rsidR="00B37DD6" w:rsidRPr="00B15702" w:rsidRDefault="00B15702" w:rsidP="008D0AFF">
            <w:pPr>
              <w:jc w:val="center"/>
              <w:rPr>
                <w:b/>
              </w:rPr>
            </w:pPr>
            <w:r w:rsidRPr="008D0AFF">
              <w:rPr>
                <w:rFonts w:ascii="Times New Roman" w:hAnsi="Times New Roman" w:cs="Times New Roman"/>
                <w:b/>
                <w:lang w:val="en"/>
              </w:rPr>
              <w:t>Course</w:t>
            </w:r>
            <w:r w:rsidR="00B37DD6" w:rsidRPr="008D0AFF">
              <w:rPr>
                <w:rFonts w:ascii="Times New Roman" w:hAnsi="Times New Roman" w:cs="Times New Roman"/>
                <w:b/>
                <w:lang w:val="en"/>
              </w:rPr>
              <w:t>/Experience</w:t>
            </w:r>
          </w:p>
        </w:tc>
        <w:tc>
          <w:tcPr>
            <w:tcW w:w="2413" w:type="dxa"/>
          </w:tcPr>
          <w:p w:rsidR="00B37DD6" w:rsidRPr="004528E5" w:rsidRDefault="00B37DD6" w:rsidP="00DE5EED">
            <w:pPr>
              <w:jc w:val="center"/>
              <w:rPr>
                <w:rFonts w:ascii="Times New Roman" w:hAnsi="Times New Roman" w:cs="Times New Roman"/>
                <w:b/>
                <w:lang w:val="en"/>
              </w:rPr>
            </w:pPr>
            <w:r w:rsidRPr="004528E5">
              <w:rPr>
                <w:rFonts w:ascii="Times New Roman" w:hAnsi="Times New Roman" w:cs="Times New Roman"/>
                <w:b/>
                <w:lang w:val="en"/>
              </w:rPr>
              <w:t>Applications of Data Literacy, Research Methodologies, and Data Analysis</w:t>
            </w:r>
          </w:p>
          <w:p w:rsidR="00B37DD6" w:rsidRPr="006640A4" w:rsidRDefault="00B37DD6" w:rsidP="00DE5EED">
            <w:pPr>
              <w:jc w:val="center"/>
            </w:pPr>
          </w:p>
        </w:tc>
        <w:tc>
          <w:tcPr>
            <w:tcW w:w="2422" w:type="dxa"/>
          </w:tcPr>
          <w:p w:rsidR="00B37DD6" w:rsidRPr="004528E5" w:rsidRDefault="00B37DD6" w:rsidP="00DE5EED">
            <w:pPr>
              <w:jc w:val="center"/>
              <w:rPr>
                <w:rFonts w:ascii="Times New Roman" w:hAnsi="Times New Roman" w:cs="Times New Roman"/>
                <w:b/>
              </w:rPr>
            </w:pPr>
            <w:r w:rsidRPr="004528E5">
              <w:rPr>
                <w:rFonts w:ascii="Times New Roman" w:hAnsi="Times New Roman" w:cs="Times New Roman"/>
                <w:b/>
              </w:rPr>
              <w:t>Leading and/or Participating in Collaborative Activities</w:t>
            </w:r>
          </w:p>
          <w:p w:rsidR="00B37DD6" w:rsidRPr="004528E5" w:rsidRDefault="00B37DD6" w:rsidP="00DE5EED">
            <w:pPr>
              <w:jc w:val="center"/>
              <w:rPr>
                <w:b/>
              </w:rPr>
            </w:pPr>
          </w:p>
        </w:tc>
        <w:tc>
          <w:tcPr>
            <w:tcW w:w="2414" w:type="dxa"/>
          </w:tcPr>
          <w:p w:rsidR="00B37DD6" w:rsidRPr="004528E5" w:rsidRDefault="00B37DD6" w:rsidP="00DE5EED">
            <w:pPr>
              <w:jc w:val="center"/>
              <w:rPr>
                <w:b/>
              </w:rPr>
            </w:pPr>
            <w:r w:rsidRPr="004528E5">
              <w:rPr>
                <w:rFonts w:ascii="Times New Roman" w:hAnsi="Times New Roman" w:cs="Times New Roman"/>
                <w:b/>
              </w:rPr>
              <w:t>Application</w:t>
            </w:r>
            <w:r>
              <w:rPr>
                <w:rFonts w:ascii="Times New Roman" w:hAnsi="Times New Roman" w:cs="Times New Roman"/>
                <w:b/>
              </w:rPr>
              <w:t>s of T</w:t>
            </w:r>
            <w:r w:rsidRPr="004528E5">
              <w:rPr>
                <w:rFonts w:ascii="Times New Roman" w:hAnsi="Times New Roman" w:cs="Times New Roman"/>
                <w:b/>
              </w:rPr>
              <w:t>echnology</w:t>
            </w:r>
          </w:p>
        </w:tc>
        <w:tc>
          <w:tcPr>
            <w:tcW w:w="2418" w:type="dxa"/>
          </w:tcPr>
          <w:p w:rsidR="00B37DD6" w:rsidRPr="004528E5" w:rsidRDefault="00B37DD6" w:rsidP="00DE5EED">
            <w:pPr>
              <w:jc w:val="center"/>
              <w:rPr>
                <w:b/>
              </w:rPr>
            </w:pPr>
            <w:r w:rsidRPr="004528E5">
              <w:rPr>
                <w:rFonts w:ascii="Times New Roman" w:hAnsi="Times New Roman" w:cs="Times New Roman"/>
                <w:b/>
              </w:rPr>
              <w:t>Application of professional dispositions, laws and policies, codes of ethics and professional standards</w:t>
            </w:r>
          </w:p>
        </w:tc>
      </w:tr>
      <w:tr w:rsidR="00B37DD6" w:rsidTr="00B37DD6">
        <w:trPr>
          <w:trHeight w:val="487"/>
        </w:trPr>
        <w:tc>
          <w:tcPr>
            <w:tcW w:w="3744" w:type="dxa"/>
          </w:tcPr>
          <w:p w:rsidR="00B37DD6" w:rsidRPr="00A951F3" w:rsidRDefault="00B37DD6" w:rsidP="00E714F2">
            <w:pPr>
              <w:rPr>
                <w:sz w:val="20"/>
                <w:szCs w:val="20"/>
              </w:rPr>
            </w:pPr>
            <w:r>
              <w:rPr>
                <w:sz w:val="20"/>
                <w:szCs w:val="20"/>
              </w:rPr>
              <w:t xml:space="preserve">CEDA 590 –Educational Tests and Measurement </w:t>
            </w:r>
          </w:p>
        </w:tc>
        <w:tc>
          <w:tcPr>
            <w:tcW w:w="2413" w:type="dxa"/>
          </w:tcPr>
          <w:p w:rsidR="00B37DD6" w:rsidRDefault="00B37DD6" w:rsidP="00DE5EED">
            <w:pPr>
              <w:jc w:val="center"/>
            </w:pPr>
            <w:r>
              <w:t>I/R/A</w:t>
            </w:r>
          </w:p>
        </w:tc>
        <w:tc>
          <w:tcPr>
            <w:tcW w:w="2422" w:type="dxa"/>
          </w:tcPr>
          <w:p w:rsidR="00B37DD6" w:rsidRDefault="00B37DD6" w:rsidP="00DE5EED">
            <w:pPr>
              <w:jc w:val="center"/>
            </w:pPr>
          </w:p>
        </w:tc>
        <w:tc>
          <w:tcPr>
            <w:tcW w:w="2414" w:type="dxa"/>
          </w:tcPr>
          <w:p w:rsidR="00B37DD6" w:rsidRDefault="00B37DD6" w:rsidP="00DE5EED">
            <w:pPr>
              <w:jc w:val="center"/>
            </w:pPr>
            <w:r>
              <w:t>I</w:t>
            </w:r>
          </w:p>
        </w:tc>
        <w:tc>
          <w:tcPr>
            <w:tcW w:w="2418" w:type="dxa"/>
          </w:tcPr>
          <w:p w:rsidR="00B37DD6" w:rsidRDefault="00B37DD6" w:rsidP="00DE5EED">
            <w:pPr>
              <w:jc w:val="center"/>
            </w:pPr>
            <w:r>
              <w:t>I</w:t>
            </w:r>
          </w:p>
        </w:tc>
      </w:tr>
      <w:tr w:rsidR="00B37DD6" w:rsidTr="00B37DD6">
        <w:trPr>
          <w:trHeight w:val="487"/>
        </w:trPr>
        <w:tc>
          <w:tcPr>
            <w:tcW w:w="3744" w:type="dxa"/>
          </w:tcPr>
          <w:p w:rsidR="00B37DD6" w:rsidRPr="00A951F3" w:rsidRDefault="00B37DD6" w:rsidP="00423405">
            <w:pPr>
              <w:rPr>
                <w:sz w:val="20"/>
                <w:szCs w:val="20"/>
              </w:rPr>
            </w:pPr>
            <w:r>
              <w:rPr>
                <w:sz w:val="20"/>
                <w:szCs w:val="20"/>
              </w:rPr>
              <w:t xml:space="preserve">CEDA 599– Research for School Improvement  </w:t>
            </w:r>
            <w:r w:rsidRPr="00A951F3">
              <w:rPr>
                <w:sz w:val="20"/>
                <w:szCs w:val="20"/>
              </w:rPr>
              <w:t xml:space="preserve"> </w:t>
            </w:r>
          </w:p>
        </w:tc>
        <w:tc>
          <w:tcPr>
            <w:tcW w:w="2413" w:type="dxa"/>
          </w:tcPr>
          <w:p w:rsidR="00B37DD6" w:rsidRDefault="00B37DD6" w:rsidP="00DE5EED">
            <w:pPr>
              <w:jc w:val="center"/>
            </w:pPr>
            <w:r>
              <w:t>M/A</w:t>
            </w:r>
          </w:p>
        </w:tc>
        <w:tc>
          <w:tcPr>
            <w:tcW w:w="2422" w:type="dxa"/>
          </w:tcPr>
          <w:p w:rsidR="00B37DD6" w:rsidRDefault="00B37DD6" w:rsidP="00DE5EED">
            <w:pPr>
              <w:jc w:val="center"/>
            </w:pPr>
          </w:p>
        </w:tc>
        <w:tc>
          <w:tcPr>
            <w:tcW w:w="2414" w:type="dxa"/>
          </w:tcPr>
          <w:p w:rsidR="00B37DD6" w:rsidRDefault="00B37DD6" w:rsidP="00DE5EED">
            <w:pPr>
              <w:jc w:val="center"/>
            </w:pPr>
            <w:r>
              <w:t>R/A</w:t>
            </w:r>
          </w:p>
        </w:tc>
        <w:tc>
          <w:tcPr>
            <w:tcW w:w="2418" w:type="dxa"/>
          </w:tcPr>
          <w:p w:rsidR="00B37DD6" w:rsidRDefault="00B37DD6" w:rsidP="00DE5EED">
            <w:pPr>
              <w:jc w:val="center"/>
            </w:pPr>
            <w:r>
              <w:t>R</w:t>
            </w:r>
          </w:p>
        </w:tc>
      </w:tr>
      <w:tr w:rsidR="00B37DD6" w:rsidTr="00B37DD6">
        <w:trPr>
          <w:trHeight w:val="487"/>
        </w:trPr>
        <w:tc>
          <w:tcPr>
            <w:tcW w:w="3744" w:type="dxa"/>
          </w:tcPr>
          <w:p w:rsidR="00B37DD6" w:rsidRPr="00A951F3" w:rsidRDefault="00B37DD6" w:rsidP="00423405">
            <w:pPr>
              <w:rPr>
                <w:sz w:val="20"/>
                <w:szCs w:val="20"/>
              </w:rPr>
            </w:pPr>
            <w:r>
              <w:rPr>
                <w:sz w:val="20"/>
                <w:szCs w:val="20"/>
              </w:rPr>
              <w:t>CEDA 5</w:t>
            </w:r>
            <w:r w:rsidRPr="009F2071">
              <w:rPr>
                <w:sz w:val="20"/>
                <w:szCs w:val="20"/>
              </w:rPr>
              <w:t xml:space="preserve">30 </w:t>
            </w:r>
            <w:r>
              <w:rPr>
                <w:sz w:val="20"/>
                <w:szCs w:val="20"/>
              </w:rPr>
              <w:t xml:space="preserve">School/Community Relations </w:t>
            </w:r>
          </w:p>
        </w:tc>
        <w:tc>
          <w:tcPr>
            <w:tcW w:w="2413" w:type="dxa"/>
          </w:tcPr>
          <w:p w:rsidR="00B37DD6" w:rsidRDefault="00B37DD6" w:rsidP="00DE5EED">
            <w:pPr>
              <w:jc w:val="center"/>
            </w:pPr>
          </w:p>
        </w:tc>
        <w:tc>
          <w:tcPr>
            <w:tcW w:w="2422" w:type="dxa"/>
          </w:tcPr>
          <w:p w:rsidR="00B37DD6" w:rsidRDefault="00B37DD6" w:rsidP="00DE5EED">
            <w:pPr>
              <w:jc w:val="center"/>
            </w:pPr>
            <w:r>
              <w:t>I/R</w:t>
            </w:r>
          </w:p>
        </w:tc>
        <w:tc>
          <w:tcPr>
            <w:tcW w:w="2414" w:type="dxa"/>
          </w:tcPr>
          <w:p w:rsidR="00B37DD6" w:rsidRDefault="00B37DD6" w:rsidP="00DE5EED">
            <w:pPr>
              <w:jc w:val="center"/>
            </w:pPr>
          </w:p>
        </w:tc>
        <w:tc>
          <w:tcPr>
            <w:tcW w:w="2418" w:type="dxa"/>
          </w:tcPr>
          <w:p w:rsidR="00B37DD6" w:rsidRDefault="00B37DD6" w:rsidP="00DE5EED">
            <w:pPr>
              <w:jc w:val="center"/>
            </w:pPr>
          </w:p>
        </w:tc>
      </w:tr>
      <w:tr w:rsidR="00B37DD6" w:rsidTr="00B37DD6">
        <w:trPr>
          <w:trHeight w:val="273"/>
        </w:trPr>
        <w:tc>
          <w:tcPr>
            <w:tcW w:w="3744" w:type="dxa"/>
          </w:tcPr>
          <w:p w:rsidR="00B37DD6" w:rsidRPr="00B37DD6" w:rsidRDefault="00B37DD6" w:rsidP="00E714F2">
            <w:pPr>
              <w:rPr>
                <w:sz w:val="20"/>
                <w:szCs w:val="20"/>
              </w:rPr>
            </w:pPr>
            <w:r w:rsidRPr="00B37DD6">
              <w:rPr>
                <w:sz w:val="20"/>
                <w:szCs w:val="20"/>
              </w:rPr>
              <w:t>CEDA 560 Practicum for M.A.</w:t>
            </w:r>
          </w:p>
        </w:tc>
        <w:tc>
          <w:tcPr>
            <w:tcW w:w="2413" w:type="dxa"/>
          </w:tcPr>
          <w:p w:rsidR="00B37DD6" w:rsidRDefault="00B37DD6" w:rsidP="00DE5EED">
            <w:pPr>
              <w:jc w:val="center"/>
            </w:pPr>
          </w:p>
        </w:tc>
        <w:tc>
          <w:tcPr>
            <w:tcW w:w="2422" w:type="dxa"/>
          </w:tcPr>
          <w:p w:rsidR="00B37DD6" w:rsidRDefault="00B37DD6" w:rsidP="00DE5EED">
            <w:pPr>
              <w:jc w:val="center"/>
            </w:pPr>
            <w:r>
              <w:t>M/A</w:t>
            </w:r>
          </w:p>
        </w:tc>
        <w:tc>
          <w:tcPr>
            <w:tcW w:w="2414" w:type="dxa"/>
          </w:tcPr>
          <w:p w:rsidR="00B37DD6" w:rsidRDefault="00B37DD6" w:rsidP="00DE5EED">
            <w:pPr>
              <w:jc w:val="center"/>
            </w:pPr>
          </w:p>
        </w:tc>
        <w:tc>
          <w:tcPr>
            <w:tcW w:w="2418" w:type="dxa"/>
          </w:tcPr>
          <w:p w:rsidR="00B37DD6" w:rsidRDefault="00B37DD6" w:rsidP="00DE5EED">
            <w:pPr>
              <w:jc w:val="center"/>
            </w:pPr>
            <w:r>
              <w:t>M/A</w:t>
            </w:r>
          </w:p>
        </w:tc>
      </w:tr>
      <w:tr w:rsidR="00B37DD6" w:rsidTr="00B37DD6">
        <w:trPr>
          <w:trHeight w:val="265"/>
        </w:trPr>
        <w:tc>
          <w:tcPr>
            <w:tcW w:w="3744" w:type="dxa"/>
          </w:tcPr>
          <w:p w:rsidR="00B37DD6" w:rsidRPr="00B37DD6" w:rsidRDefault="00B37DD6" w:rsidP="00E714F2">
            <w:pPr>
              <w:rPr>
                <w:sz w:val="20"/>
                <w:szCs w:val="20"/>
              </w:rPr>
            </w:pPr>
            <w:r w:rsidRPr="00B37DD6">
              <w:rPr>
                <w:sz w:val="20"/>
                <w:szCs w:val="20"/>
              </w:rPr>
              <w:t>CEDA 561 Practicum for M.A.</w:t>
            </w:r>
          </w:p>
        </w:tc>
        <w:tc>
          <w:tcPr>
            <w:tcW w:w="2413" w:type="dxa"/>
          </w:tcPr>
          <w:p w:rsidR="00B37DD6" w:rsidRDefault="00B37DD6" w:rsidP="00DE5EED">
            <w:pPr>
              <w:jc w:val="center"/>
            </w:pPr>
          </w:p>
        </w:tc>
        <w:tc>
          <w:tcPr>
            <w:tcW w:w="2422" w:type="dxa"/>
          </w:tcPr>
          <w:p w:rsidR="00B37DD6" w:rsidRDefault="00B37DD6" w:rsidP="00DE5EED">
            <w:pPr>
              <w:jc w:val="center"/>
            </w:pPr>
            <w:r>
              <w:t>M/A</w:t>
            </w:r>
          </w:p>
        </w:tc>
        <w:tc>
          <w:tcPr>
            <w:tcW w:w="2414" w:type="dxa"/>
          </w:tcPr>
          <w:p w:rsidR="00B37DD6" w:rsidRDefault="00B37DD6" w:rsidP="00DE5EED">
            <w:pPr>
              <w:jc w:val="center"/>
            </w:pPr>
          </w:p>
        </w:tc>
        <w:tc>
          <w:tcPr>
            <w:tcW w:w="2418" w:type="dxa"/>
          </w:tcPr>
          <w:p w:rsidR="00B37DD6" w:rsidRDefault="00B37DD6" w:rsidP="00DE5EED">
            <w:pPr>
              <w:jc w:val="center"/>
            </w:pPr>
            <w:r>
              <w:t>M/A</w:t>
            </w:r>
          </w:p>
        </w:tc>
      </w:tr>
      <w:tr w:rsidR="00B37DD6" w:rsidTr="00B37DD6">
        <w:trPr>
          <w:trHeight w:val="487"/>
        </w:trPr>
        <w:tc>
          <w:tcPr>
            <w:tcW w:w="3744" w:type="dxa"/>
          </w:tcPr>
          <w:p w:rsidR="00B37DD6" w:rsidRPr="00397E30" w:rsidRDefault="00B37DD6" w:rsidP="00E714F2">
            <w:pPr>
              <w:rPr>
                <w:b/>
                <w:sz w:val="20"/>
                <w:szCs w:val="20"/>
              </w:rPr>
            </w:pPr>
            <w:r w:rsidRPr="00397E30">
              <w:rPr>
                <w:b/>
                <w:sz w:val="20"/>
                <w:szCs w:val="20"/>
              </w:rPr>
              <w:t xml:space="preserve">Georgia Ethics for Educational Leadership Exam 380 </w:t>
            </w:r>
          </w:p>
        </w:tc>
        <w:tc>
          <w:tcPr>
            <w:tcW w:w="2413" w:type="dxa"/>
          </w:tcPr>
          <w:p w:rsidR="00B37DD6" w:rsidRDefault="00B37DD6" w:rsidP="00DE5EED">
            <w:pPr>
              <w:jc w:val="center"/>
            </w:pPr>
          </w:p>
        </w:tc>
        <w:tc>
          <w:tcPr>
            <w:tcW w:w="2422" w:type="dxa"/>
          </w:tcPr>
          <w:p w:rsidR="00B37DD6" w:rsidRDefault="00B37DD6" w:rsidP="00DE5EED">
            <w:pPr>
              <w:jc w:val="center"/>
            </w:pPr>
          </w:p>
        </w:tc>
        <w:tc>
          <w:tcPr>
            <w:tcW w:w="2414" w:type="dxa"/>
          </w:tcPr>
          <w:p w:rsidR="00B37DD6" w:rsidRDefault="00B37DD6" w:rsidP="00DE5EED">
            <w:pPr>
              <w:jc w:val="center"/>
            </w:pPr>
          </w:p>
        </w:tc>
        <w:tc>
          <w:tcPr>
            <w:tcW w:w="2418" w:type="dxa"/>
          </w:tcPr>
          <w:p w:rsidR="00B37DD6" w:rsidRPr="00B7072D" w:rsidRDefault="00B37DD6" w:rsidP="00DE5EED">
            <w:pPr>
              <w:jc w:val="center"/>
            </w:pPr>
            <w:r w:rsidRPr="00B7072D">
              <w:t>A</w:t>
            </w:r>
          </w:p>
        </w:tc>
      </w:tr>
      <w:tr w:rsidR="00B37DD6" w:rsidTr="00B37DD6">
        <w:trPr>
          <w:trHeight w:val="538"/>
        </w:trPr>
        <w:tc>
          <w:tcPr>
            <w:tcW w:w="3744" w:type="dxa"/>
          </w:tcPr>
          <w:p w:rsidR="00B37DD6" w:rsidRPr="00397E30" w:rsidRDefault="00B37DD6" w:rsidP="00E714F2">
            <w:pPr>
              <w:rPr>
                <w:b/>
                <w:sz w:val="20"/>
                <w:szCs w:val="20"/>
              </w:rPr>
            </w:pPr>
            <w:r w:rsidRPr="00397E30">
              <w:rPr>
                <w:b/>
                <w:sz w:val="20"/>
                <w:szCs w:val="20"/>
              </w:rPr>
              <w:t>GACE Educational Leadership 301</w:t>
            </w:r>
          </w:p>
        </w:tc>
        <w:tc>
          <w:tcPr>
            <w:tcW w:w="2413" w:type="dxa"/>
          </w:tcPr>
          <w:p w:rsidR="00B37DD6" w:rsidRDefault="00B37DD6" w:rsidP="00DE5EED">
            <w:pPr>
              <w:jc w:val="center"/>
            </w:pPr>
            <w:r>
              <w:t>A</w:t>
            </w:r>
          </w:p>
          <w:p w:rsidR="00B37DD6" w:rsidRDefault="00B37DD6" w:rsidP="00DE5EED">
            <w:pPr>
              <w:jc w:val="center"/>
            </w:pPr>
          </w:p>
        </w:tc>
        <w:tc>
          <w:tcPr>
            <w:tcW w:w="2422" w:type="dxa"/>
          </w:tcPr>
          <w:p w:rsidR="00B37DD6" w:rsidRDefault="00B37DD6" w:rsidP="00DE5EED">
            <w:pPr>
              <w:jc w:val="center"/>
            </w:pPr>
            <w:r>
              <w:t>A</w:t>
            </w:r>
          </w:p>
          <w:p w:rsidR="00B37DD6" w:rsidRDefault="00B37DD6" w:rsidP="00DE5EED">
            <w:pPr>
              <w:jc w:val="center"/>
            </w:pPr>
          </w:p>
        </w:tc>
        <w:tc>
          <w:tcPr>
            <w:tcW w:w="2414" w:type="dxa"/>
          </w:tcPr>
          <w:p w:rsidR="00B37DD6" w:rsidRPr="009F2071" w:rsidRDefault="00B37DD6" w:rsidP="00DE5EED">
            <w:pPr>
              <w:jc w:val="center"/>
              <w:rPr>
                <w:b/>
              </w:rPr>
            </w:pPr>
          </w:p>
        </w:tc>
        <w:tc>
          <w:tcPr>
            <w:tcW w:w="2418" w:type="dxa"/>
          </w:tcPr>
          <w:p w:rsidR="00B37DD6" w:rsidRDefault="00B37DD6" w:rsidP="00DE5EED">
            <w:pPr>
              <w:jc w:val="center"/>
            </w:pPr>
            <w:r>
              <w:t>A</w:t>
            </w:r>
          </w:p>
          <w:p w:rsidR="00B37DD6" w:rsidRDefault="00B37DD6" w:rsidP="00DE5EED">
            <w:pPr>
              <w:jc w:val="center"/>
            </w:pPr>
          </w:p>
        </w:tc>
      </w:tr>
      <w:tr w:rsidR="00B37DD6" w:rsidTr="00B37DD6">
        <w:trPr>
          <w:trHeight w:val="487"/>
        </w:trPr>
        <w:tc>
          <w:tcPr>
            <w:tcW w:w="3744" w:type="dxa"/>
          </w:tcPr>
          <w:p w:rsidR="00B37DD6" w:rsidRPr="00397E30" w:rsidRDefault="00B37DD6" w:rsidP="00E714F2">
            <w:pPr>
              <w:rPr>
                <w:b/>
                <w:sz w:val="20"/>
                <w:szCs w:val="20"/>
              </w:rPr>
            </w:pPr>
            <w:r w:rsidRPr="00397E30">
              <w:rPr>
                <w:b/>
                <w:sz w:val="20"/>
                <w:szCs w:val="20"/>
              </w:rPr>
              <w:t xml:space="preserve">Comprehensive Exam- Strategic and Organizational Leadership </w:t>
            </w:r>
          </w:p>
        </w:tc>
        <w:tc>
          <w:tcPr>
            <w:tcW w:w="2413" w:type="dxa"/>
          </w:tcPr>
          <w:p w:rsidR="00B37DD6" w:rsidRDefault="00B37DD6" w:rsidP="00DE5EED">
            <w:pPr>
              <w:jc w:val="center"/>
            </w:pPr>
            <w:r>
              <w:t>A</w:t>
            </w:r>
          </w:p>
        </w:tc>
        <w:tc>
          <w:tcPr>
            <w:tcW w:w="2422" w:type="dxa"/>
          </w:tcPr>
          <w:p w:rsidR="00B37DD6" w:rsidRDefault="00B37DD6" w:rsidP="00DE5EED">
            <w:pPr>
              <w:jc w:val="center"/>
            </w:pPr>
            <w:r>
              <w:t>A</w:t>
            </w:r>
          </w:p>
        </w:tc>
        <w:tc>
          <w:tcPr>
            <w:tcW w:w="2414" w:type="dxa"/>
          </w:tcPr>
          <w:p w:rsidR="00B37DD6" w:rsidRPr="00B37DD6" w:rsidRDefault="00B37DD6" w:rsidP="00DE5EED">
            <w:pPr>
              <w:jc w:val="center"/>
            </w:pPr>
            <w:r w:rsidRPr="00B37DD6">
              <w:t>R</w:t>
            </w:r>
          </w:p>
        </w:tc>
        <w:tc>
          <w:tcPr>
            <w:tcW w:w="2418" w:type="dxa"/>
          </w:tcPr>
          <w:p w:rsidR="00B37DD6" w:rsidRDefault="00B37DD6" w:rsidP="00DE5EED">
            <w:pPr>
              <w:jc w:val="center"/>
            </w:pPr>
          </w:p>
        </w:tc>
      </w:tr>
      <w:tr w:rsidR="00B37DD6" w:rsidTr="00B37DD6">
        <w:trPr>
          <w:trHeight w:val="735"/>
        </w:trPr>
        <w:tc>
          <w:tcPr>
            <w:tcW w:w="3744" w:type="dxa"/>
          </w:tcPr>
          <w:p w:rsidR="00B37DD6" w:rsidRPr="00397E30" w:rsidRDefault="00B37DD6" w:rsidP="00543F95">
            <w:pPr>
              <w:rPr>
                <w:b/>
                <w:sz w:val="20"/>
                <w:szCs w:val="20"/>
              </w:rPr>
            </w:pPr>
            <w:r w:rsidRPr="00397E30">
              <w:rPr>
                <w:b/>
                <w:sz w:val="20"/>
                <w:szCs w:val="20"/>
              </w:rPr>
              <w:t>Comprehensive Exam-Instructional and Community/Political Leadership</w:t>
            </w:r>
          </w:p>
        </w:tc>
        <w:tc>
          <w:tcPr>
            <w:tcW w:w="2413" w:type="dxa"/>
          </w:tcPr>
          <w:p w:rsidR="00B37DD6" w:rsidRDefault="00B37DD6" w:rsidP="00DE5EED">
            <w:pPr>
              <w:jc w:val="center"/>
            </w:pPr>
            <w:r>
              <w:t>A</w:t>
            </w:r>
          </w:p>
        </w:tc>
        <w:tc>
          <w:tcPr>
            <w:tcW w:w="2422" w:type="dxa"/>
          </w:tcPr>
          <w:p w:rsidR="00B37DD6" w:rsidRDefault="00B37DD6" w:rsidP="00DE5EED">
            <w:pPr>
              <w:jc w:val="center"/>
            </w:pPr>
            <w:r>
              <w:t>A</w:t>
            </w:r>
          </w:p>
        </w:tc>
        <w:tc>
          <w:tcPr>
            <w:tcW w:w="2414" w:type="dxa"/>
          </w:tcPr>
          <w:p w:rsidR="00B37DD6" w:rsidRPr="00B37DD6" w:rsidRDefault="00B37DD6" w:rsidP="00DE5EED">
            <w:pPr>
              <w:jc w:val="center"/>
            </w:pPr>
            <w:r w:rsidRPr="00B37DD6">
              <w:t>R</w:t>
            </w:r>
          </w:p>
        </w:tc>
        <w:tc>
          <w:tcPr>
            <w:tcW w:w="2418" w:type="dxa"/>
          </w:tcPr>
          <w:p w:rsidR="00B37DD6" w:rsidRDefault="00B37DD6" w:rsidP="00DE5EED">
            <w:pPr>
              <w:jc w:val="center"/>
            </w:pPr>
          </w:p>
        </w:tc>
      </w:tr>
      <w:tr w:rsidR="00B37DD6" w:rsidTr="00B37DD6">
        <w:trPr>
          <w:trHeight w:val="735"/>
        </w:trPr>
        <w:tc>
          <w:tcPr>
            <w:tcW w:w="3744" w:type="dxa"/>
          </w:tcPr>
          <w:p w:rsidR="00B37DD6" w:rsidRPr="004528E5" w:rsidRDefault="00B37DD6" w:rsidP="00B37DD6">
            <w:pPr>
              <w:rPr>
                <w:sz w:val="20"/>
                <w:szCs w:val="20"/>
              </w:rPr>
            </w:pPr>
            <w:r>
              <w:rPr>
                <w:sz w:val="20"/>
                <w:szCs w:val="20"/>
              </w:rPr>
              <w:t xml:space="preserve">Participation in the Educational Leadership </w:t>
            </w:r>
            <w:r w:rsidR="00397E30">
              <w:rPr>
                <w:sz w:val="20"/>
                <w:szCs w:val="20"/>
              </w:rPr>
              <w:t xml:space="preserve">Student </w:t>
            </w:r>
            <w:r>
              <w:rPr>
                <w:sz w:val="20"/>
                <w:szCs w:val="20"/>
              </w:rPr>
              <w:t xml:space="preserve">Association (ELSA) </w:t>
            </w:r>
          </w:p>
        </w:tc>
        <w:tc>
          <w:tcPr>
            <w:tcW w:w="2413" w:type="dxa"/>
          </w:tcPr>
          <w:p w:rsidR="00B37DD6" w:rsidRPr="005B5176" w:rsidRDefault="00B37DD6" w:rsidP="00DE5EED">
            <w:pPr>
              <w:jc w:val="center"/>
            </w:pPr>
          </w:p>
        </w:tc>
        <w:tc>
          <w:tcPr>
            <w:tcW w:w="2422" w:type="dxa"/>
          </w:tcPr>
          <w:p w:rsidR="00B37DD6" w:rsidRDefault="00B37DD6" w:rsidP="00DE5EED">
            <w:pPr>
              <w:jc w:val="center"/>
            </w:pPr>
            <w:r>
              <w:t>R</w:t>
            </w:r>
          </w:p>
        </w:tc>
        <w:tc>
          <w:tcPr>
            <w:tcW w:w="2414" w:type="dxa"/>
          </w:tcPr>
          <w:p w:rsidR="00B37DD6" w:rsidRPr="00B20666" w:rsidRDefault="00B37DD6" w:rsidP="00DE5EED">
            <w:pPr>
              <w:jc w:val="center"/>
            </w:pPr>
          </w:p>
        </w:tc>
        <w:tc>
          <w:tcPr>
            <w:tcW w:w="2418" w:type="dxa"/>
          </w:tcPr>
          <w:p w:rsidR="00B37DD6" w:rsidRDefault="00B37DD6" w:rsidP="00DE5EED">
            <w:pPr>
              <w:jc w:val="center"/>
            </w:pPr>
          </w:p>
        </w:tc>
      </w:tr>
    </w:tbl>
    <w:p w:rsidR="00423405" w:rsidRDefault="00423405" w:rsidP="00423405">
      <w:r>
        <w:t>I=Introduced; R=Reinforced; M=Mastered, A= Assessed</w:t>
      </w:r>
    </w:p>
    <w:p w:rsidR="00397E30" w:rsidRDefault="00397E30" w:rsidP="00423405">
      <w:r>
        <w:t xml:space="preserve">Highlighted assessments represent Key Assessments for the program. </w:t>
      </w:r>
    </w:p>
    <w:p w:rsidR="008D6F86" w:rsidRDefault="008D6F86" w:rsidP="00423405"/>
    <w:p w:rsidR="008D6F86" w:rsidRDefault="008D6F86" w:rsidP="00423405"/>
    <w:p w:rsidR="008D6F86" w:rsidRDefault="008D6F86" w:rsidP="00423405"/>
    <w:p w:rsidR="008D6F86" w:rsidRPr="003D2970" w:rsidRDefault="008D6F86" w:rsidP="008D6F86">
      <w:pPr>
        <w:jc w:val="center"/>
        <w:rPr>
          <w:b/>
        </w:rPr>
      </w:pPr>
      <w:r>
        <w:rPr>
          <w:b/>
        </w:rPr>
        <w:lastRenderedPageBreak/>
        <w:t>Tier II Educational Leadership</w:t>
      </w:r>
      <w:r w:rsidRPr="003D2970">
        <w:rPr>
          <w:b/>
        </w:rPr>
        <w:t xml:space="preserve"> Curriculum Map for CAEP A1.1</w:t>
      </w:r>
    </w:p>
    <w:tbl>
      <w:tblPr>
        <w:tblStyle w:val="TableGrid"/>
        <w:tblW w:w="13741" w:type="dxa"/>
        <w:tblInd w:w="-612" w:type="dxa"/>
        <w:tblLook w:val="04A0" w:firstRow="1" w:lastRow="0" w:firstColumn="1" w:lastColumn="0" w:noHBand="0" w:noVBand="1"/>
      </w:tblPr>
      <w:tblGrid>
        <w:gridCol w:w="3834"/>
        <w:gridCol w:w="2479"/>
        <w:gridCol w:w="2480"/>
        <w:gridCol w:w="2472"/>
        <w:gridCol w:w="2476"/>
      </w:tblGrid>
      <w:tr w:rsidR="008D6F86" w:rsidTr="007240F9">
        <w:trPr>
          <w:trHeight w:val="1430"/>
        </w:trPr>
        <w:tc>
          <w:tcPr>
            <w:tcW w:w="3834" w:type="dxa"/>
          </w:tcPr>
          <w:p w:rsidR="008D6F86" w:rsidRPr="004528E5" w:rsidRDefault="008D6F86" w:rsidP="008D0AFF">
            <w:pPr>
              <w:jc w:val="center"/>
              <w:rPr>
                <w:b/>
              </w:rPr>
            </w:pPr>
            <w:r w:rsidRPr="008D0AFF">
              <w:rPr>
                <w:rFonts w:ascii="Times New Roman" w:hAnsi="Times New Roman" w:cs="Times New Roman"/>
                <w:b/>
                <w:lang w:val="en"/>
              </w:rPr>
              <w:t>COURSE/Experience</w:t>
            </w:r>
          </w:p>
        </w:tc>
        <w:tc>
          <w:tcPr>
            <w:tcW w:w="2479" w:type="dxa"/>
          </w:tcPr>
          <w:p w:rsidR="008D6F86" w:rsidRPr="004528E5" w:rsidRDefault="008D6F86" w:rsidP="007240F9">
            <w:pPr>
              <w:jc w:val="center"/>
              <w:rPr>
                <w:rFonts w:ascii="Times New Roman" w:hAnsi="Times New Roman" w:cs="Times New Roman"/>
                <w:b/>
                <w:lang w:val="en"/>
              </w:rPr>
            </w:pPr>
            <w:r w:rsidRPr="004528E5">
              <w:rPr>
                <w:rFonts w:ascii="Times New Roman" w:hAnsi="Times New Roman" w:cs="Times New Roman"/>
                <w:b/>
                <w:lang w:val="en"/>
              </w:rPr>
              <w:t>Applications of Data Literacy, Research Methodologies, and Data Analysis</w:t>
            </w:r>
          </w:p>
          <w:p w:rsidR="008D6F86" w:rsidRPr="004528E5" w:rsidRDefault="008D6F86" w:rsidP="007240F9">
            <w:pPr>
              <w:jc w:val="center"/>
              <w:rPr>
                <w:b/>
              </w:rPr>
            </w:pPr>
          </w:p>
        </w:tc>
        <w:tc>
          <w:tcPr>
            <w:tcW w:w="2480" w:type="dxa"/>
          </w:tcPr>
          <w:p w:rsidR="008D6F86" w:rsidRPr="004528E5" w:rsidRDefault="008D6F86" w:rsidP="007240F9">
            <w:pPr>
              <w:jc w:val="center"/>
              <w:rPr>
                <w:rFonts w:ascii="Times New Roman" w:hAnsi="Times New Roman" w:cs="Times New Roman"/>
                <w:b/>
              </w:rPr>
            </w:pPr>
            <w:r w:rsidRPr="004528E5">
              <w:rPr>
                <w:rFonts w:ascii="Times New Roman" w:hAnsi="Times New Roman" w:cs="Times New Roman"/>
                <w:b/>
              </w:rPr>
              <w:t>Leading and/or Participating in Collaborative Activities</w:t>
            </w:r>
          </w:p>
          <w:p w:rsidR="008D6F86" w:rsidRPr="004528E5" w:rsidRDefault="008D6F86" w:rsidP="007240F9">
            <w:pPr>
              <w:jc w:val="center"/>
              <w:rPr>
                <w:b/>
              </w:rPr>
            </w:pPr>
          </w:p>
        </w:tc>
        <w:tc>
          <w:tcPr>
            <w:tcW w:w="2472" w:type="dxa"/>
          </w:tcPr>
          <w:p w:rsidR="008D6F86" w:rsidRPr="004528E5" w:rsidRDefault="008D6F86" w:rsidP="007240F9">
            <w:pPr>
              <w:jc w:val="center"/>
              <w:rPr>
                <w:b/>
              </w:rPr>
            </w:pPr>
            <w:r w:rsidRPr="004528E5">
              <w:rPr>
                <w:rFonts w:ascii="Times New Roman" w:hAnsi="Times New Roman" w:cs="Times New Roman"/>
                <w:b/>
              </w:rPr>
              <w:t>Application</w:t>
            </w:r>
            <w:r>
              <w:rPr>
                <w:rFonts w:ascii="Times New Roman" w:hAnsi="Times New Roman" w:cs="Times New Roman"/>
                <w:b/>
              </w:rPr>
              <w:t>s of T</w:t>
            </w:r>
            <w:r w:rsidRPr="004528E5">
              <w:rPr>
                <w:rFonts w:ascii="Times New Roman" w:hAnsi="Times New Roman" w:cs="Times New Roman"/>
                <w:b/>
              </w:rPr>
              <w:t>echnology</w:t>
            </w:r>
          </w:p>
        </w:tc>
        <w:tc>
          <w:tcPr>
            <w:tcW w:w="2476" w:type="dxa"/>
          </w:tcPr>
          <w:p w:rsidR="008D6F86" w:rsidRPr="004528E5" w:rsidRDefault="008D6F86" w:rsidP="007240F9">
            <w:pPr>
              <w:jc w:val="center"/>
              <w:rPr>
                <w:b/>
              </w:rPr>
            </w:pPr>
            <w:r w:rsidRPr="004528E5">
              <w:rPr>
                <w:rFonts w:ascii="Times New Roman" w:hAnsi="Times New Roman" w:cs="Times New Roman"/>
                <w:b/>
              </w:rPr>
              <w:t>Application of professional dispositions, laws and policies, codes of ethics and professional standards</w:t>
            </w:r>
          </w:p>
        </w:tc>
      </w:tr>
      <w:tr w:rsidR="008D6F86" w:rsidTr="007240F9">
        <w:trPr>
          <w:trHeight w:val="258"/>
        </w:trPr>
        <w:tc>
          <w:tcPr>
            <w:tcW w:w="3834" w:type="dxa"/>
          </w:tcPr>
          <w:p w:rsidR="008D6F86" w:rsidRPr="00A951F3" w:rsidRDefault="008D6F86" w:rsidP="007240F9">
            <w:pPr>
              <w:rPr>
                <w:sz w:val="20"/>
                <w:szCs w:val="20"/>
              </w:rPr>
            </w:pPr>
            <w:r>
              <w:rPr>
                <w:sz w:val="20"/>
                <w:szCs w:val="20"/>
              </w:rPr>
              <w:t xml:space="preserve">CEDA 699 </w:t>
            </w:r>
            <w:r w:rsidRPr="00A951F3">
              <w:rPr>
                <w:sz w:val="20"/>
                <w:szCs w:val="20"/>
              </w:rPr>
              <w:t xml:space="preserve">Research </w:t>
            </w:r>
            <w:r>
              <w:rPr>
                <w:sz w:val="20"/>
                <w:szCs w:val="20"/>
              </w:rPr>
              <w:t>Methods</w:t>
            </w:r>
          </w:p>
        </w:tc>
        <w:tc>
          <w:tcPr>
            <w:tcW w:w="2479" w:type="dxa"/>
          </w:tcPr>
          <w:p w:rsidR="008D6F86" w:rsidRDefault="008D6F86" w:rsidP="007240F9">
            <w:pPr>
              <w:jc w:val="center"/>
            </w:pPr>
            <w:r>
              <w:t>I/A</w:t>
            </w:r>
          </w:p>
        </w:tc>
        <w:tc>
          <w:tcPr>
            <w:tcW w:w="2480" w:type="dxa"/>
          </w:tcPr>
          <w:p w:rsidR="008D6F86" w:rsidRDefault="008D6F86" w:rsidP="007240F9">
            <w:pPr>
              <w:jc w:val="center"/>
            </w:pPr>
          </w:p>
        </w:tc>
        <w:tc>
          <w:tcPr>
            <w:tcW w:w="2472" w:type="dxa"/>
          </w:tcPr>
          <w:p w:rsidR="008D6F86" w:rsidRDefault="008D6F86" w:rsidP="007240F9">
            <w:pPr>
              <w:jc w:val="center"/>
            </w:pPr>
            <w:r>
              <w:t>I</w:t>
            </w:r>
          </w:p>
        </w:tc>
        <w:tc>
          <w:tcPr>
            <w:tcW w:w="2476" w:type="dxa"/>
          </w:tcPr>
          <w:p w:rsidR="008D6F86" w:rsidRDefault="008D6F86" w:rsidP="007240F9">
            <w:pPr>
              <w:jc w:val="center"/>
            </w:pPr>
            <w:r>
              <w:t>I</w:t>
            </w:r>
          </w:p>
        </w:tc>
      </w:tr>
      <w:tr w:rsidR="008D6F86" w:rsidTr="007240F9">
        <w:trPr>
          <w:trHeight w:val="474"/>
        </w:trPr>
        <w:tc>
          <w:tcPr>
            <w:tcW w:w="3834" w:type="dxa"/>
          </w:tcPr>
          <w:p w:rsidR="008D6F86" w:rsidRPr="00A951F3" w:rsidRDefault="008D6F86" w:rsidP="007240F9">
            <w:pPr>
              <w:rPr>
                <w:sz w:val="20"/>
                <w:szCs w:val="20"/>
              </w:rPr>
            </w:pPr>
            <w:r>
              <w:rPr>
                <w:sz w:val="20"/>
                <w:szCs w:val="20"/>
              </w:rPr>
              <w:t xml:space="preserve">CEDA 790 Quantitative Methods </w:t>
            </w:r>
            <w:r w:rsidRPr="00A951F3">
              <w:rPr>
                <w:sz w:val="20"/>
                <w:szCs w:val="20"/>
              </w:rPr>
              <w:t xml:space="preserve"> </w:t>
            </w:r>
          </w:p>
        </w:tc>
        <w:tc>
          <w:tcPr>
            <w:tcW w:w="2479" w:type="dxa"/>
          </w:tcPr>
          <w:p w:rsidR="008D6F86" w:rsidRDefault="008D6F86" w:rsidP="007240F9">
            <w:pPr>
              <w:jc w:val="center"/>
            </w:pPr>
            <w:r>
              <w:t>R/A</w:t>
            </w:r>
          </w:p>
        </w:tc>
        <w:tc>
          <w:tcPr>
            <w:tcW w:w="2480" w:type="dxa"/>
          </w:tcPr>
          <w:p w:rsidR="008D6F86" w:rsidRDefault="008D6F86" w:rsidP="007240F9">
            <w:pPr>
              <w:jc w:val="center"/>
            </w:pPr>
          </w:p>
        </w:tc>
        <w:tc>
          <w:tcPr>
            <w:tcW w:w="2472" w:type="dxa"/>
          </w:tcPr>
          <w:p w:rsidR="008D6F86" w:rsidRDefault="008D6F86" w:rsidP="007240F9">
            <w:pPr>
              <w:jc w:val="center"/>
            </w:pPr>
            <w:r>
              <w:t>R/A</w:t>
            </w:r>
          </w:p>
        </w:tc>
        <w:tc>
          <w:tcPr>
            <w:tcW w:w="2476" w:type="dxa"/>
          </w:tcPr>
          <w:p w:rsidR="008D6F86" w:rsidRDefault="008D6F86" w:rsidP="007240F9">
            <w:pPr>
              <w:jc w:val="center"/>
            </w:pPr>
            <w:r>
              <w:t>R</w:t>
            </w:r>
          </w:p>
        </w:tc>
      </w:tr>
      <w:tr w:rsidR="008D6F86" w:rsidTr="007240F9">
        <w:trPr>
          <w:trHeight w:val="482"/>
        </w:trPr>
        <w:tc>
          <w:tcPr>
            <w:tcW w:w="3834" w:type="dxa"/>
          </w:tcPr>
          <w:p w:rsidR="008D6F86" w:rsidRPr="00A951F3" w:rsidRDefault="008D6F86" w:rsidP="007240F9">
            <w:pPr>
              <w:rPr>
                <w:sz w:val="20"/>
                <w:szCs w:val="20"/>
              </w:rPr>
            </w:pPr>
            <w:r>
              <w:rPr>
                <w:sz w:val="20"/>
                <w:szCs w:val="20"/>
              </w:rPr>
              <w:t xml:space="preserve">CEDA 795 Qualitative Methods </w:t>
            </w:r>
          </w:p>
        </w:tc>
        <w:tc>
          <w:tcPr>
            <w:tcW w:w="2479" w:type="dxa"/>
          </w:tcPr>
          <w:p w:rsidR="008D6F86" w:rsidRDefault="008D6F86" w:rsidP="007240F9">
            <w:pPr>
              <w:jc w:val="center"/>
            </w:pPr>
            <w:r>
              <w:t>R/A</w:t>
            </w:r>
          </w:p>
        </w:tc>
        <w:tc>
          <w:tcPr>
            <w:tcW w:w="2480" w:type="dxa"/>
          </w:tcPr>
          <w:p w:rsidR="008D6F86" w:rsidRDefault="008D6F86" w:rsidP="007240F9">
            <w:pPr>
              <w:jc w:val="center"/>
            </w:pPr>
          </w:p>
        </w:tc>
        <w:tc>
          <w:tcPr>
            <w:tcW w:w="2472" w:type="dxa"/>
          </w:tcPr>
          <w:p w:rsidR="008D6F86" w:rsidRDefault="008D6F86" w:rsidP="007240F9">
            <w:pPr>
              <w:jc w:val="center"/>
            </w:pPr>
          </w:p>
        </w:tc>
        <w:tc>
          <w:tcPr>
            <w:tcW w:w="2476" w:type="dxa"/>
          </w:tcPr>
          <w:p w:rsidR="008D6F86" w:rsidRDefault="008D6F86" w:rsidP="007240F9">
            <w:pPr>
              <w:jc w:val="center"/>
            </w:pPr>
            <w:r>
              <w:t>R</w:t>
            </w:r>
          </w:p>
        </w:tc>
      </w:tr>
      <w:tr w:rsidR="008D6F86" w:rsidTr="007240F9">
        <w:trPr>
          <w:trHeight w:val="474"/>
        </w:trPr>
        <w:tc>
          <w:tcPr>
            <w:tcW w:w="3834" w:type="dxa"/>
          </w:tcPr>
          <w:p w:rsidR="008D6F86" w:rsidRPr="00A951F3" w:rsidRDefault="008D6F86" w:rsidP="007240F9">
            <w:pPr>
              <w:rPr>
                <w:sz w:val="20"/>
                <w:szCs w:val="20"/>
              </w:rPr>
            </w:pPr>
            <w:r>
              <w:rPr>
                <w:sz w:val="20"/>
                <w:szCs w:val="20"/>
              </w:rPr>
              <w:t xml:space="preserve">CEDA 690  Systematic Educational Evaluation </w:t>
            </w:r>
          </w:p>
        </w:tc>
        <w:tc>
          <w:tcPr>
            <w:tcW w:w="2479" w:type="dxa"/>
          </w:tcPr>
          <w:p w:rsidR="008D6F86" w:rsidRDefault="008D6F86" w:rsidP="007240F9">
            <w:pPr>
              <w:jc w:val="center"/>
            </w:pPr>
          </w:p>
        </w:tc>
        <w:tc>
          <w:tcPr>
            <w:tcW w:w="2480" w:type="dxa"/>
          </w:tcPr>
          <w:p w:rsidR="008D6F86" w:rsidRDefault="008D6F86" w:rsidP="007240F9">
            <w:pPr>
              <w:jc w:val="center"/>
            </w:pPr>
          </w:p>
        </w:tc>
        <w:tc>
          <w:tcPr>
            <w:tcW w:w="2472" w:type="dxa"/>
          </w:tcPr>
          <w:p w:rsidR="008D6F86" w:rsidRDefault="008D6F86" w:rsidP="007240F9">
            <w:pPr>
              <w:jc w:val="center"/>
            </w:pPr>
          </w:p>
        </w:tc>
        <w:tc>
          <w:tcPr>
            <w:tcW w:w="2476" w:type="dxa"/>
          </w:tcPr>
          <w:p w:rsidR="008D6F86" w:rsidRDefault="008D6F86" w:rsidP="007240F9">
            <w:pPr>
              <w:jc w:val="center"/>
            </w:pPr>
            <w:r>
              <w:t>R</w:t>
            </w:r>
          </w:p>
        </w:tc>
      </w:tr>
      <w:tr w:rsidR="008D6F86" w:rsidTr="007240F9">
        <w:trPr>
          <w:trHeight w:val="474"/>
        </w:trPr>
        <w:tc>
          <w:tcPr>
            <w:tcW w:w="3834" w:type="dxa"/>
          </w:tcPr>
          <w:p w:rsidR="008D6F86" w:rsidRPr="00A951F3" w:rsidRDefault="008D6F86" w:rsidP="007240F9">
            <w:pPr>
              <w:rPr>
                <w:sz w:val="20"/>
                <w:szCs w:val="20"/>
              </w:rPr>
            </w:pPr>
            <w:r w:rsidRPr="009F2071">
              <w:rPr>
                <w:sz w:val="20"/>
                <w:szCs w:val="20"/>
              </w:rPr>
              <w:t>CEDA 630 Community Educational Leadership</w:t>
            </w:r>
          </w:p>
        </w:tc>
        <w:tc>
          <w:tcPr>
            <w:tcW w:w="2479" w:type="dxa"/>
          </w:tcPr>
          <w:p w:rsidR="008D6F86" w:rsidRDefault="008D6F86" w:rsidP="007240F9">
            <w:pPr>
              <w:jc w:val="center"/>
            </w:pPr>
          </w:p>
        </w:tc>
        <w:tc>
          <w:tcPr>
            <w:tcW w:w="2480" w:type="dxa"/>
          </w:tcPr>
          <w:p w:rsidR="008D6F86" w:rsidRDefault="008D6F86" w:rsidP="007240F9">
            <w:pPr>
              <w:jc w:val="center"/>
            </w:pPr>
            <w:r>
              <w:t>I</w:t>
            </w:r>
          </w:p>
        </w:tc>
        <w:tc>
          <w:tcPr>
            <w:tcW w:w="2472" w:type="dxa"/>
          </w:tcPr>
          <w:p w:rsidR="008D6F86" w:rsidRDefault="008D6F86" w:rsidP="007240F9">
            <w:pPr>
              <w:jc w:val="center"/>
            </w:pPr>
          </w:p>
        </w:tc>
        <w:tc>
          <w:tcPr>
            <w:tcW w:w="2476" w:type="dxa"/>
          </w:tcPr>
          <w:p w:rsidR="008D6F86" w:rsidRDefault="008D6F86" w:rsidP="007240F9">
            <w:pPr>
              <w:jc w:val="center"/>
            </w:pPr>
          </w:p>
        </w:tc>
      </w:tr>
      <w:tr w:rsidR="008D6F86" w:rsidTr="007240F9">
        <w:trPr>
          <w:trHeight w:val="474"/>
        </w:trPr>
        <w:tc>
          <w:tcPr>
            <w:tcW w:w="3834" w:type="dxa"/>
          </w:tcPr>
          <w:p w:rsidR="008D6F86" w:rsidRPr="00A951F3" w:rsidRDefault="008D6F86" w:rsidP="007240F9">
            <w:pPr>
              <w:rPr>
                <w:sz w:val="20"/>
                <w:szCs w:val="20"/>
              </w:rPr>
            </w:pPr>
            <w:r w:rsidRPr="009F2071">
              <w:rPr>
                <w:sz w:val="20"/>
                <w:szCs w:val="20"/>
              </w:rPr>
              <w:t>CEDA 739 Seminar in Political/Community Leadership</w:t>
            </w:r>
          </w:p>
        </w:tc>
        <w:tc>
          <w:tcPr>
            <w:tcW w:w="2479" w:type="dxa"/>
          </w:tcPr>
          <w:p w:rsidR="008D6F86" w:rsidRDefault="008D6F86" w:rsidP="007240F9">
            <w:pPr>
              <w:jc w:val="center"/>
            </w:pPr>
          </w:p>
        </w:tc>
        <w:tc>
          <w:tcPr>
            <w:tcW w:w="2480" w:type="dxa"/>
          </w:tcPr>
          <w:p w:rsidR="008D6F86" w:rsidRDefault="008D6F86" w:rsidP="007240F9">
            <w:pPr>
              <w:jc w:val="center"/>
            </w:pPr>
            <w:r>
              <w:t>R</w:t>
            </w:r>
          </w:p>
        </w:tc>
        <w:tc>
          <w:tcPr>
            <w:tcW w:w="2472" w:type="dxa"/>
          </w:tcPr>
          <w:p w:rsidR="008D6F86" w:rsidRDefault="008D6F86" w:rsidP="007240F9">
            <w:pPr>
              <w:jc w:val="center"/>
            </w:pPr>
          </w:p>
        </w:tc>
        <w:tc>
          <w:tcPr>
            <w:tcW w:w="2476" w:type="dxa"/>
          </w:tcPr>
          <w:p w:rsidR="008D6F86" w:rsidRDefault="008D6F86" w:rsidP="007240F9">
            <w:pPr>
              <w:jc w:val="center"/>
            </w:pPr>
          </w:p>
        </w:tc>
      </w:tr>
      <w:tr w:rsidR="008D6F86" w:rsidTr="007240F9">
        <w:trPr>
          <w:trHeight w:val="258"/>
        </w:trPr>
        <w:tc>
          <w:tcPr>
            <w:tcW w:w="3834" w:type="dxa"/>
          </w:tcPr>
          <w:p w:rsidR="008D6F86" w:rsidRPr="00A951F3" w:rsidRDefault="008D6F86" w:rsidP="007240F9">
            <w:pPr>
              <w:rPr>
                <w:sz w:val="20"/>
                <w:szCs w:val="20"/>
              </w:rPr>
            </w:pPr>
            <w:r>
              <w:rPr>
                <w:sz w:val="20"/>
                <w:szCs w:val="20"/>
              </w:rPr>
              <w:t xml:space="preserve">CEDA 660 Advanced Practicum </w:t>
            </w:r>
          </w:p>
        </w:tc>
        <w:tc>
          <w:tcPr>
            <w:tcW w:w="2479" w:type="dxa"/>
          </w:tcPr>
          <w:p w:rsidR="008D6F86" w:rsidRDefault="008D6F86" w:rsidP="007240F9">
            <w:pPr>
              <w:jc w:val="center"/>
            </w:pPr>
            <w:r>
              <w:t>M/A</w:t>
            </w:r>
          </w:p>
        </w:tc>
        <w:tc>
          <w:tcPr>
            <w:tcW w:w="2480" w:type="dxa"/>
          </w:tcPr>
          <w:p w:rsidR="008D6F86" w:rsidRDefault="008D6F86" w:rsidP="007240F9">
            <w:pPr>
              <w:jc w:val="center"/>
            </w:pPr>
            <w:r>
              <w:t>M/A</w:t>
            </w:r>
          </w:p>
        </w:tc>
        <w:tc>
          <w:tcPr>
            <w:tcW w:w="2472" w:type="dxa"/>
          </w:tcPr>
          <w:p w:rsidR="008D6F86" w:rsidRDefault="008D6F86" w:rsidP="007240F9">
            <w:pPr>
              <w:jc w:val="center"/>
            </w:pPr>
            <w:r>
              <w:t>R</w:t>
            </w:r>
          </w:p>
        </w:tc>
        <w:tc>
          <w:tcPr>
            <w:tcW w:w="2476" w:type="dxa"/>
          </w:tcPr>
          <w:p w:rsidR="008D6F86" w:rsidRDefault="008D6F86" w:rsidP="007240F9">
            <w:pPr>
              <w:jc w:val="center"/>
            </w:pPr>
            <w:r>
              <w:t>M/A</w:t>
            </w:r>
          </w:p>
        </w:tc>
      </w:tr>
      <w:tr w:rsidR="008D6F86" w:rsidTr="007240F9">
        <w:trPr>
          <w:trHeight w:val="266"/>
        </w:trPr>
        <w:tc>
          <w:tcPr>
            <w:tcW w:w="3834" w:type="dxa"/>
          </w:tcPr>
          <w:p w:rsidR="008D6F86" w:rsidRPr="004528E5" w:rsidRDefault="008D6F86" w:rsidP="007240F9">
            <w:pPr>
              <w:rPr>
                <w:sz w:val="20"/>
                <w:szCs w:val="20"/>
              </w:rPr>
            </w:pPr>
            <w:r w:rsidRPr="004528E5">
              <w:rPr>
                <w:sz w:val="20"/>
                <w:szCs w:val="20"/>
              </w:rPr>
              <w:t>CEDA 661 Advanced Practicum</w:t>
            </w:r>
          </w:p>
        </w:tc>
        <w:tc>
          <w:tcPr>
            <w:tcW w:w="2479" w:type="dxa"/>
          </w:tcPr>
          <w:p w:rsidR="008D6F86" w:rsidRDefault="008D6F86" w:rsidP="007240F9">
            <w:pPr>
              <w:jc w:val="center"/>
            </w:pPr>
            <w:r>
              <w:t>M/A</w:t>
            </w:r>
          </w:p>
        </w:tc>
        <w:tc>
          <w:tcPr>
            <w:tcW w:w="2480" w:type="dxa"/>
          </w:tcPr>
          <w:p w:rsidR="008D6F86" w:rsidRDefault="008D6F86" w:rsidP="007240F9">
            <w:pPr>
              <w:jc w:val="center"/>
            </w:pPr>
            <w:r>
              <w:t>M/A</w:t>
            </w:r>
          </w:p>
        </w:tc>
        <w:tc>
          <w:tcPr>
            <w:tcW w:w="2472" w:type="dxa"/>
          </w:tcPr>
          <w:p w:rsidR="008D6F86" w:rsidRDefault="008D6F86" w:rsidP="007240F9">
            <w:pPr>
              <w:jc w:val="center"/>
            </w:pPr>
            <w:r>
              <w:t>R</w:t>
            </w:r>
          </w:p>
        </w:tc>
        <w:tc>
          <w:tcPr>
            <w:tcW w:w="2476" w:type="dxa"/>
          </w:tcPr>
          <w:p w:rsidR="008D6F86" w:rsidRDefault="008D6F86" w:rsidP="007240F9">
            <w:pPr>
              <w:jc w:val="center"/>
            </w:pPr>
            <w:r>
              <w:t>M/A</w:t>
            </w:r>
          </w:p>
        </w:tc>
      </w:tr>
      <w:tr w:rsidR="008D6F86" w:rsidTr="007240F9">
        <w:trPr>
          <w:trHeight w:val="377"/>
        </w:trPr>
        <w:tc>
          <w:tcPr>
            <w:tcW w:w="3834" w:type="dxa"/>
          </w:tcPr>
          <w:p w:rsidR="008D6F86" w:rsidRPr="00FB25DF" w:rsidRDefault="008D6F86" w:rsidP="007240F9">
            <w:pPr>
              <w:rPr>
                <w:b/>
                <w:sz w:val="20"/>
                <w:szCs w:val="20"/>
              </w:rPr>
            </w:pPr>
            <w:r>
              <w:rPr>
                <w:b/>
                <w:sz w:val="20"/>
                <w:szCs w:val="20"/>
              </w:rPr>
              <w:t>GACE Educational Leadership 301</w:t>
            </w:r>
          </w:p>
        </w:tc>
        <w:tc>
          <w:tcPr>
            <w:tcW w:w="2479" w:type="dxa"/>
          </w:tcPr>
          <w:p w:rsidR="008D6F86" w:rsidRPr="009F2071" w:rsidRDefault="008D6F86" w:rsidP="007240F9">
            <w:pPr>
              <w:jc w:val="center"/>
            </w:pPr>
            <w:r>
              <w:t>A</w:t>
            </w:r>
          </w:p>
        </w:tc>
        <w:tc>
          <w:tcPr>
            <w:tcW w:w="2480" w:type="dxa"/>
          </w:tcPr>
          <w:p w:rsidR="008D6F86" w:rsidRDefault="008D6F86" w:rsidP="007240F9">
            <w:pPr>
              <w:jc w:val="center"/>
            </w:pPr>
            <w:r>
              <w:t>A</w:t>
            </w:r>
          </w:p>
          <w:p w:rsidR="008D6F86" w:rsidRDefault="008D6F86" w:rsidP="007240F9">
            <w:pPr>
              <w:jc w:val="center"/>
            </w:pPr>
          </w:p>
        </w:tc>
        <w:tc>
          <w:tcPr>
            <w:tcW w:w="2472" w:type="dxa"/>
          </w:tcPr>
          <w:p w:rsidR="008D6F86" w:rsidRPr="009F2071" w:rsidRDefault="008D6F86" w:rsidP="007240F9">
            <w:pPr>
              <w:jc w:val="center"/>
              <w:rPr>
                <w:b/>
              </w:rPr>
            </w:pPr>
          </w:p>
        </w:tc>
        <w:tc>
          <w:tcPr>
            <w:tcW w:w="2476" w:type="dxa"/>
          </w:tcPr>
          <w:p w:rsidR="008D6F86" w:rsidRDefault="008D6F86" w:rsidP="007240F9">
            <w:pPr>
              <w:jc w:val="center"/>
            </w:pPr>
            <w:r>
              <w:t>A</w:t>
            </w:r>
          </w:p>
        </w:tc>
      </w:tr>
      <w:tr w:rsidR="008D6F86" w:rsidTr="007240F9">
        <w:trPr>
          <w:trHeight w:val="474"/>
        </w:trPr>
        <w:tc>
          <w:tcPr>
            <w:tcW w:w="3834" w:type="dxa"/>
          </w:tcPr>
          <w:p w:rsidR="008D6F86" w:rsidRPr="00FB25DF" w:rsidRDefault="008D6F86" w:rsidP="007240F9">
            <w:pPr>
              <w:rPr>
                <w:b/>
                <w:sz w:val="20"/>
                <w:szCs w:val="20"/>
              </w:rPr>
            </w:pPr>
            <w:r w:rsidRPr="00FB25DF">
              <w:rPr>
                <w:b/>
                <w:sz w:val="20"/>
                <w:szCs w:val="20"/>
              </w:rPr>
              <w:t xml:space="preserve">Georgia Ethics for Leadership Exam 380 </w:t>
            </w:r>
          </w:p>
        </w:tc>
        <w:tc>
          <w:tcPr>
            <w:tcW w:w="2479" w:type="dxa"/>
          </w:tcPr>
          <w:p w:rsidR="008D6F86" w:rsidRDefault="008D6F86" w:rsidP="007240F9">
            <w:pPr>
              <w:jc w:val="center"/>
            </w:pPr>
          </w:p>
        </w:tc>
        <w:tc>
          <w:tcPr>
            <w:tcW w:w="2480" w:type="dxa"/>
          </w:tcPr>
          <w:p w:rsidR="008D6F86" w:rsidRDefault="008D6F86" w:rsidP="007240F9">
            <w:pPr>
              <w:jc w:val="center"/>
            </w:pPr>
          </w:p>
        </w:tc>
        <w:tc>
          <w:tcPr>
            <w:tcW w:w="2472" w:type="dxa"/>
          </w:tcPr>
          <w:p w:rsidR="008D6F86" w:rsidRDefault="008D6F86" w:rsidP="007240F9">
            <w:pPr>
              <w:jc w:val="center"/>
            </w:pPr>
          </w:p>
        </w:tc>
        <w:tc>
          <w:tcPr>
            <w:tcW w:w="2476" w:type="dxa"/>
          </w:tcPr>
          <w:p w:rsidR="008D6F86" w:rsidRPr="005B5176" w:rsidRDefault="008D6F86" w:rsidP="007240F9">
            <w:pPr>
              <w:jc w:val="center"/>
            </w:pPr>
            <w:r w:rsidRPr="005B5176">
              <w:t>A</w:t>
            </w:r>
          </w:p>
        </w:tc>
      </w:tr>
      <w:tr w:rsidR="008D6F86" w:rsidTr="007240F9">
        <w:trPr>
          <w:trHeight w:val="266"/>
        </w:trPr>
        <w:tc>
          <w:tcPr>
            <w:tcW w:w="3834" w:type="dxa"/>
          </w:tcPr>
          <w:p w:rsidR="008D6F86" w:rsidRPr="00B666D2" w:rsidRDefault="008D6F86" w:rsidP="007240F9">
            <w:pPr>
              <w:rPr>
                <w:b/>
                <w:sz w:val="20"/>
                <w:szCs w:val="20"/>
              </w:rPr>
            </w:pPr>
            <w:r>
              <w:rPr>
                <w:b/>
                <w:sz w:val="20"/>
                <w:szCs w:val="20"/>
              </w:rPr>
              <w:t xml:space="preserve">Comprehensive Exam: Instr. </w:t>
            </w:r>
            <w:r w:rsidRPr="00B666D2">
              <w:rPr>
                <w:b/>
                <w:sz w:val="20"/>
                <w:szCs w:val="20"/>
              </w:rPr>
              <w:t xml:space="preserve">Leadership </w:t>
            </w:r>
          </w:p>
        </w:tc>
        <w:tc>
          <w:tcPr>
            <w:tcW w:w="2479" w:type="dxa"/>
          </w:tcPr>
          <w:p w:rsidR="008D6F86" w:rsidRPr="005B5176" w:rsidRDefault="008D6F86" w:rsidP="007240F9">
            <w:pPr>
              <w:jc w:val="center"/>
            </w:pPr>
          </w:p>
        </w:tc>
        <w:tc>
          <w:tcPr>
            <w:tcW w:w="2480" w:type="dxa"/>
          </w:tcPr>
          <w:p w:rsidR="008D6F86" w:rsidRDefault="008D6F86" w:rsidP="007240F9">
            <w:pPr>
              <w:jc w:val="center"/>
            </w:pPr>
            <w:r>
              <w:t>A</w:t>
            </w:r>
          </w:p>
        </w:tc>
        <w:tc>
          <w:tcPr>
            <w:tcW w:w="2472" w:type="dxa"/>
          </w:tcPr>
          <w:p w:rsidR="008D6F86" w:rsidRPr="00B20666" w:rsidRDefault="008D6F86" w:rsidP="007240F9">
            <w:pPr>
              <w:jc w:val="center"/>
            </w:pPr>
          </w:p>
        </w:tc>
        <w:tc>
          <w:tcPr>
            <w:tcW w:w="2476" w:type="dxa"/>
          </w:tcPr>
          <w:p w:rsidR="008D6F86" w:rsidRDefault="008D6F86" w:rsidP="007240F9">
            <w:pPr>
              <w:jc w:val="center"/>
            </w:pPr>
          </w:p>
        </w:tc>
      </w:tr>
      <w:tr w:rsidR="008D6F86" w:rsidTr="007240F9">
        <w:trPr>
          <w:trHeight w:val="386"/>
        </w:trPr>
        <w:tc>
          <w:tcPr>
            <w:tcW w:w="3834" w:type="dxa"/>
          </w:tcPr>
          <w:p w:rsidR="008D6F86" w:rsidRPr="004528E5" w:rsidRDefault="008D6F86" w:rsidP="007240F9">
            <w:pPr>
              <w:rPr>
                <w:sz w:val="20"/>
                <w:szCs w:val="20"/>
              </w:rPr>
            </w:pPr>
            <w:r w:rsidRPr="004528E5">
              <w:rPr>
                <w:sz w:val="20"/>
                <w:szCs w:val="20"/>
              </w:rPr>
              <w:t xml:space="preserve">CEDA 995 Dissertation Research </w:t>
            </w:r>
          </w:p>
        </w:tc>
        <w:tc>
          <w:tcPr>
            <w:tcW w:w="2479" w:type="dxa"/>
          </w:tcPr>
          <w:p w:rsidR="008D6F86" w:rsidRPr="009F2071" w:rsidRDefault="008D6F86" w:rsidP="007240F9">
            <w:pPr>
              <w:jc w:val="center"/>
            </w:pPr>
            <w:r>
              <w:t>M</w:t>
            </w:r>
          </w:p>
        </w:tc>
        <w:tc>
          <w:tcPr>
            <w:tcW w:w="2480" w:type="dxa"/>
          </w:tcPr>
          <w:p w:rsidR="008D6F86" w:rsidRDefault="008D6F86" w:rsidP="007240F9">
            <w:pPr>
              <w:jc w:val="center"/>
            </w:pPr>
            <w:r>
              <w:t>M</w:t>
            </w:r>
          </w:p>
        </w:tc>
        <w:tc>
          <w:tcPr>
            <w:tcW w:w="2472" w:type="dxa"/>
          </w:tcPr>
          <w:p w:rsidR="008D6F86" w:rsidRPr="005B5176" w:rsidRDefault="008D6F86" w:rsidP="007240F9">
            <w:pPr>
              <w:jc w:val="center"/>
            </w:pPr>
            <w:r>
              <w:t>M</w:t>
            </w:r>
          </w:p>
        </w:tc>
        <w:tc>
          <w:tcPr>
            <w:tcW w:w="2476" w:type="dxa"/>
          </w:tcPr>
          <w:p w:rsidR="008D6F86" w:rsidRDefault="008D6F86" w:rsidP="007240F9">
            <w:pPr>
              <w:jc w:val="center"/>
            </w:pPr>
            <w:r>
              <w:t>M</w:t>
            </w:r>
          </w:p>
        </w:tc>
      </w:tr>
      <w:tr w:rsidR="008D6F86" w:rsidTr="007240F9">
        <w:trPr>
          <w:trHeight w:val="485"/>
        </w:trPr>
        <w:tc>
          <w:tcPr>
            <w:tcW w:w="3834" w:type="dxa"/>
          </w:tcPr>
          <w:p w:rsidR="008D6F86" w:rsidRPr="004528E5" w:rsidRDefault="008D6F86" w:rsidP="007240F9">
            <w:pPr>
              <w:rPr>
                <w:sz w:val="20"/>
                <w:szCs w:val="20"/>
              </w:rPr>
            </w:pPr>
            <w:r w:rsidRPr="004528E5">
              <w:rPr>
                <w:sz w:val="20"/>
                <w:szCs w:val="20"/>
              </w:rPr>
              <w:t>CITI Mandatory Training for Researchers Using Human Subjects</w:t>
            </w:r>
          </w:p>
        </w:tc>
        <w:tc>
          <w:tcPr>
            <w:tcW w:w="2479" w:type="dxa"/>
          </w:tcPr>
          <w:p w:rsidR="008D6F86" w:rsidRPr="005B5176" w:rsidRDefault="008D6F86" w:rsidP="007240F9">
            <w:pPr>
              <w:jc w:val="center"/>
            </w:pPr>
          </w:p>
        </w:tc>
        <w:tc>
          <w:tcPr>
            <w:tcW w:w="2480" w:type="dxa"/>
          </w:tcPr>
          <w:p w:rsidR="008D6F86" w:rsidRDefault="008D6F86" w:rsidP="007240F9">
            <w:pPr>
              <w:jc w:val="center"/>
            </w:pPr>
          </w:p>
        </w:tc>
        <w:tc>
          <w:tcPr>
            <w:tcW w:w="2472" w:type="dxa"/>
          </w:tcPr>
          <w:p w:rsidR="008D6F86" w:rsidRPr="00B20666" w:rsidRDefault="008D6F86" w:rsidP="007240F9">
            <w:pPr>
              <w:jc w:val="center"/>
            </w:pPr>
          </w:p>
        </w:tc>
        <w:tc>
          <w:tcPr>
            <w:tcW w:w="2476" w:type="dxa"/>
          </w:tcPr>
          <w:p w:rsidR="008D6F86" w:rsidRDefault="008D6F86" w:rsidP="007240F9">
            <w:pPr>
              <w:jc w:val="center"/>
            </w:pPr>
            <w:r>
              <w:t>R/A</w:t>
            </w:r>
          </w:p>
        </w:tc>
      </w:tr>
      <w:tr w:rsidR="008D6F86" w:rsidTr="007240F9">
        <w:trPr>
          <w:trHeight w:val="266"/>
        </w:trPr>
        <w:tc>
          <w:tcPr>
            <w:tcW w:w="3834" w:type="dxa"/>
          </w:tcPr>
          <w:p w:rsidR="008D6F86" w:rsidRPr="004528E5" w:rsidRDefault="008D6F86" w:rsidP="007240F9">
            <w:pPr>
              <w:rPr>
                <w:sz w:val="20"/>
                <w:szCs w:val="20"/>
              </w:rPr>
            </w:pPr>
            <w:r w:rsidRPr="004528E5">
              <w:rPr>
                <w:sz w:val="20"/>
                <w:szCs w:val="20"/>
              </w:rPr>
              <w:t xml:space="preserve">Dissertation Prospectus </w:t>
            </w:r>
          </w:p>
        </w:tc>
        <w:tc>
          <w:tcPr>
            <w:tcW w:w="2479" w:type="dxa"/>
          </w:tcPr>
          <w:p w:rsidR="008D6F86" w:rsidRDefault="008D6F86" w:rsidP="007240F9">
            <w:pPr>
              <w:jc w:val="center"/>
            </w:pPr>
            <w:r w:rsidRPr="00A2344F">
              <w:t>R</w:t>
            </w:r>
            <w:r>
              <w:t>/A</w:t>
            </w:r>
          </w:p>
        </w:tc>
        <w:tc>
          <w:tcPr>
            <w:tcW w:w="2480" w:type="dxa"/>
          </w:tcPr>
          <w:p w:rsidR="008D6F86" w:rsidRDefault="008D6F86" w:rsidP="007240F9">
            <w:pPr>
              <w:jc w:val="center"/>
            </w:pPr>
            <w:r w:rsidRPr="00A2344F">
              <w:t>R</w:t>
            </w:r>
            <w:r>
              <w:t>/A</w:t>
            </w:r>
          </w:p>
        </w:tc>
        <w:tc>
          <w:tcPr>
            <w:tcW w:w="2472" w:type="dxa"/>
          </w:tcPr>
          <w:p w:rsidR="008D6F86" w:rsidRDefault="008D6F86" w:rsidP="007240F9">
            <w:pPr>
              <w:jc w:val="center"/>
            </w:pPr>
            <w:r w:rsidRPr="00A2344F">
              <w:t>R</w:t>
            </w:r>
            <w:r>
              <w:t>/A</w:t>
            </w:r>
          </w:p>
        </w:tc>
        <w:tc>
          <w:tcPr>
            <w:tcW w:w="2476" w:type="dxa"/>
          </w:tcPr>
          <w:p w:rsidR="008D6F86" w:rsidRDefault="008D6F86" w:rsidP="007240F9">
            <w:pPr>
              <w:jc w:val="center"/>
            </w:pPr>
            <w:r w:rsidRPr="00A2344F">
              <w:t>R</w:t>
            </w:r>
            <w:r>
              <w:t>/A</w:t>
            </w:r>
          </w:p>
        </w:tc>
      </w:tr>
      <w:tr w:rsidR="008D6F86" w:rsidTr="007240F9">
        <w:trPr>
          <w:trHeight w:val="266"/>
        </w:trPr>
        <w:tc>
          <w:tcPr>
            <w:tcW w:w="3834" w:type="dxa"/>
          </w:tcPr>
          <w:p w:rsidR="008D6F86" w:rsidRPr="00FB25DF" w:rsidRDefault="008D6F86" w:rsidP="007240F9">
            <w:pPr>
              <w:rPr>
                <w:b/>
                <w:sz w:val="20"/>
                <w:szCs w:val="20"/>
              </w:rPr>
            </w:pPr>
            <w:r w:rsidRPr="00FB25DF">
              <w:rPr>
                <w:b/>
                <w:sz w:val="20"/>
                <w:szCs w:val="20"/>
              </w:rPr>
              <w:t xml:space="preserve">Dissertation Defense </w:t>
            </w:r>
          </w:p>
        </w:tc>
        <w:tc>
          <w:tcPr>
            <w:tcW w:w="2479" w:type="dxa"/>
          </w:tcPr>
          <w:p w:rsidR="008D6F86" w:rsidRPr="005B5176" w:rsidRDefault="008D6F86" w:rsidP="007240F9">
            <w:pPr>
              <w:jc w:val="center"/>
            </w:pPr>
            <w:r>
              <w:t>M/</w:t>
            </w:r>
            <w:r w:rsidRPr="005B5176">
              <w:t>A</w:t>
            </w:r>
          </w:p>
        </w:tc>
        <w:tc>
          <w:tcPr>
            <w:tcW w:w="2480" w:type="dxa"/>
          </w:tcPr>
          <w:p w:rsidR="008D6F86" w:rsidRDefault="008D6F86" w:rsidP="007240F9">
            <w:pPr>
              <w:jc w:val="center"/>
            </w:pPr>
            <w:r>
              <w:t>M/A</w:t>
            </w:r>
          </w:p>
        </w:tc>
        <w:tc>
          <w:tcPr>
            <w:tcW w:w="2472" w:type="dxa"/>
          </w:tcPr>
          <w:p w:rsidR="008D6F86" w:rsidRPr="00B20666" w:rsidRDefault="008D6F86" w:rsidP="007240F9">
            <w:pPr>
              <w:jc w:val="center"/>
            </w:pPr>
            <w:r>
              <w:t>M/</w:t>
            </w:r>
            <w:r w:rsidRPr="00B20666">
              <w:t>A</w:t>
            </w:r>
          </w:p>
        </w:tc>
        <w:tc>
          <w:tcPr>
            <w:tcW w:w="2476" w:type="dxa"/>
          </w:tcPr>
          <w:p w:rsidR="008D6F86" w:rsidRDefault="008D6F86" w:rsidP="007240F9">
            <w:pPr>
              <w:jc w:val="center"/>
            </w:pPr>
            <w:r>
              <w:t>M/A</w:t>
            </w:r>
          </w:p>
        </w:tc>
      </w:tr>
      <w:tr w:rsidR="008D6F86" w:rsidTr="007240F9">
        <w:trPr>
          <w:trHeight w:val="474"/>
        </w:trPr>
        <w:tc>
          <w:tcPr>
            <w:tcW w:w="3834" w:type="dxa"/>
          </w:tcPr>
          <w:p w:rsidR="008D6F86" w:rsidRPr="004528E5" w:rsidRDefault="008D6F86" w:rsidP="007240F9">
            <w:pPr>
              <w:rPr>
                <w:sz w:val="20"/>
                <w:szCs w:val="20"/>
              </w:rPr>
            </w:pPr>
            <w:r>
              <w:rPr>
                <w:sz w:val="20"/>
                <w:szCs w:val="20"/>
              </w:rPr>
              <w:t xml:space="preserve">Participation in the Educational Leadership Student Association (ELSA) </w:t>
            </w:r>
          </w:p>
        </w:tc>
        <w:tc>
          <w:tcPr>
            <w:tcW w:w="2479" w:type="dxa"/>
          </w:tcPr>
          <w:p w:rsidR="008D6F86" w:rsidRPr="005B5176" w:rsidRDefault="008D6F86" w:rsidP="007240F9">
            <w:pPr>
              <w:jc w:val="center"/>
            </w:pPr>
          </w:p>
        </w:tc>
        <w:tc>
          <w:tcPr>
            <w:tcW w:w="2480" w:type="dxa"/>
          </w:tcPr>
          <w:p w:rsidR="008D6F86" w:rsidRDefault="008D6F86" w:rsidP="007240F9">
            <w:pPr>
              <w:jc w:val="center"/>
            </w:pPr>
            <w:r>
              <w:t>R</w:t>
            </w:r>
          </w:p>
        </w:tc>
        <w:tc>
          <w:tcPr>
            <w:tcW w:w="2472" w:type="dxa"/>
          </w:tcPr>
          <w:p w:rsidR="008D6F86" w:rsidRPr="00B20666" w:rsidRDefault="008D6F86" w:rsidP="007240F9">
            <w:pPr>
              <w:jc w:val="center"/>
            </w:pPr>
          </w:p>
        </w:tc>
        <w:tc>
          <w:tcPr>
            <w:tcW w:w="2476" w:type="dxa"/>
          </w:tcPr>
          <w:p w:rsidR="008D6F86" w:rsidRDefault="008D6F86" w:rsidP="007240F9">
            <w:pPr>
              <w:jc w:val="center"/>
            </w:pPr>
          </w:p>
        </w:tc>
      </w:tr>
    </w:tbl>
    <w:p w:rsidR="008D6F86" w:rsidRDefault="008D6F86" w:rsidP="008D6F86">
      <w:r>
        <w:t>I=Introduced; R=Reinforced; M=Mastered, A= Assessed</w:t>
      </w:r>
    </w:p>
    <w:p w:rsidR="008D6F86" w:rsidRDefault="008D6F86" w:rsidP="008D6F86">
      <w:r>
        <w:t xml:space="preserve">Highlighted assessments represent Key Assessments for the program. </w:t>
      </w:r>
    </w:p>
    <w:p w:rsidR="008D6F86" w:rsidRPr="008D6F86" w:rsidRDefault="008D6F86" w:rsidP="008D6F86">
      <w:pPr>
        <w:jc w:val="center"/>
        <w:rPr>
          <w:b/>
        </w:rPr>
      </w:pPr>
      <w:r w:rsidRPr="008D6F86">
        <w:rPr>
          <w:b/>
        </w:rPr>
        <w:t xml:space="preserve">School Counseling Curriculum for CAEP A1.1  </w:t>
      </w:r>
    </w:p>
    <w:tbl>
      <w:tblPr>
        <w:tblStyle w:val="TableGrid"/>
        <w:tblW w:w="0" w:type="auto"/>
        <w:tblInd w:w="-5" w:type="dxa"/>
        <w:tblLook w:val="04A0" w:firstRow="1" w:lastRow="0" w:firstColumn="1" w:lastColumn="0" w:noHBand="0" w:noVBand="1"/>
      </w:tblPr>
      <w:tblGrid>
        <w:gridCol w:w="3110"/>
        <w:gridCol w:w="2268"/>
        <w:gridCol w:w="2516"/>
        <w:gridCol w:w="2502"/>
        <w:gridCol w:w="2509"/>
      </w:tblGrid>
      <w:tr w:rsidR="008D6F86" w:rsidTr="008D6F86">
        <w:trPr>
          <w:trHeight w:val="1790"/>
        </w:trPr>
        <w:tc>
          <w:tcPr>
            <w:tcW w:w="3110" w:type="dxa"/>
          </w:tcPr>
          <w:p w:rsidR="008D6F86" w:rsidRPr="008D6F86" w:rsidRDefault="008D6F86" w:rsidP="008D0AFF">
            <w:pPr>
              <w:jc w:val="center"/>
              <w:rPr>
                <w:b/>
              </w:rPr>
            </w:pPr>
            <w:r w:rsidRPr="008D0AFF">
              <w:rPr>
                <w:rFonts w:ascii="Times New Roman" w:hAnsi="Times New Roman" w:cs="Times New Roman"/>
                <w:b/>
                <w:lang w:val="en"/>
              </w:rPr>
              <w:t>COURSE/Experience</w:t>
            </w:r>
          </w:p>
        </w:tc>
        <w:tc>
          <w:tcPr>
            <w:tcW w:w="2268" w:type="dxa"/>
          </w:tcPr>
          <w:p w:rsidR="008D6F86" w:rsidRPr="004528E5" w:rsidRDefault="008D6F86" w:rsidP="008D6F86">
            <w:pPr>
              <w:jc w:val="center"/>
              <w:rPr>
                <w:rFonts w:ascii="Times New Roman" w:hAnsi="Times New Roman" w:cs="Times New Roman"/>
                <w:b/>
                <w:lang w:val="en"/>
              </w:rPr>
            </w:pPr>
            <w:r w:rsidRPr="004528E5">
              <w:rPr>
                <w:rFonts w:ascii="Times New Roman" w:hAnsi="Times New Roman" w:cs="Times New Roman"/>
                <w:b/>
                <w:lang w:val="en"/>
              </w:rPr>
              <w:t>Applications of Data Literacy, Research Methodologies, and Data Analysis</w:t>
            </w:r>
          </w:p>
          <w:p w:rsidR="008D6F86" w:rsidRDefault="008D6F86" w:rsidP="008D6F86"/>
        </w:tc>
        <w:tc>
          <w:tcPr>
            <w:tcW w:w="2516" w:type="dxa"/>
          </w:tcPr>
          <w:p w:rsidR="008D6F86" w:rsidRPr="004528E5" w:rsidRDefault="008D6F86" w:rsidP="008D6F86">
            <w:pPr>
              <w:jc w:val="center"/>
              <w:rPr>
                <w:rFonts w:ascii="Times New Roman" w:hAnsi="Times New Roman" w:cs="Times New Roman"/>
                <w:b/>
              </w:rPr>
            </w:pPr>
            <w:r w:rsidRPr="004528E5">
              <w:rPr>
                <w:rFonts w:ascii="Times New Roman" w:hAnsi="Times New Roman" w:cs="Times New Roman"/>
                <w:b/>
              </w:rPr>
              <w:t>Leading and/or Participating in Collaborative Activities</w:t>
            </w:r>
          </w:p>
          <w:p w:rsidR="008D6F86" w:rsidRPr="004528E5" w:rsidRDefault="008D6F86" w:rsidP="008D6F86">
            <w:pPr>
              <w:jc w:val="center"/>
              <w:rPr>
                <w:b/>
              </w:rPr>
            </w:pPr>
          </w:p>
        </w:tc>
        <w:tc>
          <w:tcPr>
            <w:tcW w:w="2502" w:type="dxa"/>
          </w:tcPr>
          <w:p w:rsidR="008D6F86" w:rsidRPr="004528E5" w:rsidRDefault="008D6F86" w:rsidP="008D6F86">
            <w:pPr>
              <w:jc w:val="center"/>
              <w:rPr>
                <w:b/>
              </w:rPr>
            </w:pPr>
            <w:r w:rsidRPr="004528E5">
              <w:rPr>
                <w:rFonts w:ascii="Times New Roman" w:hAnsi="Times New Roman" w:cs="Times New Roman"/>
                <w:b/>
              </w:rPr>
              <w:t>Application</w:t>
            </w:r>
            <w:r>
              <w:rPr>
                <w:rFonts w:ascii="Times New Roman" w:hAnsi="Times New Roman" w:cs="Times New Roman"/>
                <w:b/>
              </w:rPr>
              <w:t>s of T</w:t>
            </w:r>
            <w:r w:rsidRPr="004528E5">
              <w:rPr>
                <w:rFonts w:ascii="Times New Roman" w:hAnsi="Times New Roman" w:cs="Times New Roman"/>
                <w:b/>
              </w:rPr>
              <w:t>echnology</w:t>
            </w:r>
          </w:p>
        </w:tc>
        <w:tc>
          <w:tcPr>
            <w:tcW w:w="2509" w:type="dxa"/>
          </w:tcPr>
          <w:p w:rsidR="008D6F86" w:rsidRPr="004528E5" w:rsidRDefault="008D6F86" w:rsidP="008D6F86">
            <w:pPr>
              <w:jc w:val="center"/>
              <w:rPr>
                <w:b/>
              </w:rPr>
            </w:pPr>
            <w:r w:rsidRPr="004528E5">
              <w:rPr>
                <w:rFonts w:ascii="Times New Roman" w:hAnsi="Times New Roman" w:cs="Times New Roman"/>
                <w:b/>
              </w:rPr>
              <w:t>Application of professional dispositions, laws and policies, codes of ethics and professional standards</w:t>
            </w:r>
          </w:p>
        </w:tc>
      </w:tr>
      <w:tr w:rsidR="008D6F86" w:rsidTr="008D6F86">
        <w:trPr>
          <w:trHeight w:val="491"/>
        </w:trPr>
        <w:tc>
          <w:tcPr>
            <w:tcW w:w="3110" w:type="dxa"/>
          </w:tcPr>
          <w:p w:rsidR="008D6F86" w:rsidRPr="00A951F3" w:rsidRDefault="008D6F86" w:rsidP="007240F9">
            <w:pPr>
              <w:rPr>
                <w:sz w:val="20"/>
                <w:szCs w:val="20"/>
              </w:rPr>
            </w:pPr>
            <w:r w:rsidRPr="00A951F3">
              <w:rPr>
                <w:sz w:val="20"/>
                <w:szCs w:val="20"/>
              </w:rPr>
              <w:t>COUN 507-Research and Measurement</w:t>
            </w:r>
          </w:p>
        </w:tc>
        <w:tc>
          <w:tcPr>
            <w:tcW w:w="2268" w:type="dxa"/>
          </w:tcPr>
          <w:p w:rsidR="008D6F86" w:rsidRDefault="008D6F86" w:rsidP="007240F9">
            <w:r>
              <w:t>I</w:t>
            </w:r>
          </w:p>
        </w:tc>
        <w:tc>
          <w:tcPr>
            <w:tcW w:w="2516" w:type="dxa"/>
          </w:tcPr>
          <w:p w:rsidR="008D6F86" w:rsidRDefault="008D6F86" w:rsidP="007240F9">
            <w:r>
              <w:t>R</w:t>
            </w:r>
          </w:p>
        </w:tc>
        <w:tc>
          <w:tcPr>
            <w:tcW w:w="2502" w:type="dxa"/>
          </w:tcPr>
          <w:p w:rsidR="008D6F86" w:rsidRDefault="008D6F86" w:rsidP="007240F9">
            <w:r>
              <w:t>I</w:t>
            </w:r>
          </w:p>
        </w:tc>
        <w:tc>
          <w:tcPr>
            <w:tcW w:w="2509" w:type="dxa"/>
          </w:tcPr>
          <w:p w:rsidR="008D6F86" w:rsidRDefault="008D6F86" w:rsidP="007240F9">
            <w:r>
              <w:t>R</w:t>
            </w:r>
          </w:p>
        </w:tc>
      </w:tr>
      <w:tr w:rsidR="008D6F86" w:rsidTr="008D6F86">
        <w:trPr>
          <w:trHeight w:val="491"/>
        </w:trPr>
        <w:tc>
          <w:tcPr>
            <w:tcW w:w="3110" w:type="dxa"/>
          </w:tcPr>
          <w:p w:rsidR="008D6F86" w:rsidRPr="00A951F3" w:rsidRDefault="008D6F86" w:rsidP="007240F9">
            <w:pPr>
              <w:rPr>
                <w:sz w:val="20"/>
                <w:szCs w:val="20"/>
              </w:rPr>
            </w:pPr>
            <w:r w:rsidRPr="00A951F3">
              <w:rPr>
                <w:sz w:val="20"/>
                <w:szCs w:val="20"/>
              </w:rPr>
              <w:t>COUN 508 Individual and Group Appraisal</w:t>
            </w:r>
          </w:p>
        </w:tc>
        <w:tc>
          <w:tcPr>
            <w:tcW w:w="2268" w:type="dxa"/>
          </w:tcPr>
          <w:p w:rsidR="008D6F86" w:rsidRDefault="008D6F86" w:rsidP="007240F9">
            <w:r>
              <w:t>I</w:t>
            </w:r>
          </w:p>
        </w:tc>
        <w:tc>
          <w:tcPr>
            <w:tcW w:w="2516" w:type="dxa"/>
          </w:tcPr>
          <w:p w:rsidR="008D6F86" w:rsidRDefault="008D6F86" w:rsidP="007240F9"/>
        </w:tc>
        <w:tc>
          <w:tcPr>
            <w:tcW w:w="2502" w:type="dxa"/>
          </w:tcPr>
          <w:p w:rsidR="008D6F86" w:rsidRDefault="008D6F86" w:rsidP="007240F9"/>
        </w:tc>
        <w:tc>
          <w:tcPr>
            <w:tcW w:w="2509" w:type="dxa"/>
          </w:tcPr>
          <w:p w:rsidR="008D6F86" w:rsidRDefault="008D6F86" w:rsidP="007240F9"/>
        </w:tc>
      </w:tr>
      <w:tr w:rsidR="008D6F86" w:rsidTr="008D6F86">
        <w:trPr>
          <w:trHeight w:val="737"/>
        </w:trPr>
        <w:tc>
          <w:tcPr>
            <w:tcW w:w="3110" w:type="dxa"/>
          </w:tcPr>
          <w:p w:rsidR="008D6F86" w:rsidRPr="00A951F3" w:rsidRDefault="008D6F86" w:rsidP="007240F9">
            <w:pPr>
              <w:rPr>
                <w:sz w:val="20"/>
                <w:szCs w:val="20"/>
              </w:rPr>
            </w:pPr>
            <w:r w:rsidRPr="00A951F3">
              <w:rPr>
                <w:sz w:val="20"/>
                <w:szCs w:val="20"/>
              </w:rPr>
              <w:t xml:space="preserve">COUN 510 </w:t>
            </w:r>
            <w:r>
              <w:rPr>
                <w:sz w:val="20"/>
                <w:szCs w:val="20"/>
              </w:rPr>
              <w:t xml:space="preserve">- </w:t>
            </w:r>
            <w:r w:rsidRPr="00A951F3">
              <w:rPr>
                <w:sz w:val="20"/>
                <w:szCs w:val="20"/>
              </w:rPr>
              <w:t>Professional, Ethical and Legal Applications</w:t>
            </w:r>
          </w:p>
        </w:tc>
        <w:tc>
          <w:tcPr>
            <w:tcW w:w="2268" w:type="dxa"/>
          </w:tcPr>
          <w:p w:rsidR="008D6F86" w:rsidRDefault="008D6F86" w:rsidP="007240F9"/>
        </w:tc>
        <w:tc>
          <w:tcPr>
            <w:tcW w:w="2516" w:type="dxa"/>
          </w:tcPr>
          <w:p w:rsidR="008D6F86" w:rsidRDefault="008D6F86" w:rsidP="007240F9"/>
        </w:tc>
        <w:tc>
          <w:tcPr>
            <w:tcW w:w="2502" w:type="dxa"/>
          </w:tcPr>
          <w:p w:rsidR="008D6F86" w:rsidRDefault="008D6F86" w:rsidP="007240F9"/>
        </w:tc>
        <w:tc>
          <w:tcPr>
            <w:tcW w:w="2509" w:type="dxa"/>
          </w:tcPr>
          <w:p w:rsidR="008D6F86" w:rsidRDefault="008D6F86" w:rsidP="007240F9">
            <w:r>
              <w:t>R</w:t>
            </w:r>
          </w:p>
        </w:tc>
      </w:tr>
      <w:tr w:rsidR="008D6F86" w:rsidTr="008D6F86">
        <w:trPr>
          <w:trHeight w:val="737"/>
        </w:trPr>
        <w:tc>
          <w:tcPr>
            <w:tcW w:w="3110" w:type="dxa"/>
          </w:tcPr>
          <w:p w:rsidR="008D6F86" w:rsidRPr="00A951F3" w:rsidRDefault="008D6F86" w:rsidP="007240F9">
            <w:pPr>
              <w:rPr>
                <w:sz w:val="20"/>
                <w:szCs w:val="20"/>
              </w:rPr>
            </w:pPr>
            <w:r w:rsidRPr="00A951F3">
              <w:rPr>
                <w:sz w:val="20"/>
                <w:szCs w:val="20"/>
              </w:rPr>
              <w:t>COUN 520- Organization and Admin of Counseling Programs</w:t>
            </w:r>
          </w:p>
        </w:tc>
        <w:tc>
          <w:tcPr>
            <w:tcW w:w="2268" w:type="dxa"/>
          </w:tcPr>
          <w:p w:rsidR="008D6F86" w:rsidRDefault="008D6F86" w:rsidP="007240F9">
            <w:r>
              <w:t>R</w:t>
            </w:r>
          </w:p>
        </w:tc>
        <w:tc>
          <w:tcPr>
            <w:tcW w:w="2516" w:type="dxa"/>
          </w:tcPr>
          <w:p w:rsidR="008D6F86" w:rsidRDefault="008D6F86" w:rsidP="007240F9"/>
        </w:tc>
        <w:tc>
          <w:tcPr>
            <w:tcW w:w="2502" w:type="dxa"/>
          </w:tcPr>
          <w:p w:rsidR="008D6F86" w:rsidRDefault="008D6F86" w:rsidP="007240F9"/>
        </w:tc>
        <w:tc>
          <w:tcPr>
            <w:tcW w:w="2509" w:type="dxa"/>
          </w:tcPr>
          <w:p w:rsidR="008D6F86" w:rsidRDefault="008D6F86" w:rsidP="007240F9"/>
        </w:tc>
      </w:tr>
      <w:tr w:rsidR="008D6F86" w:rsidTr="008D6F86">
        <w:trPr>
          <w:trHeight w:val="491"/>
        </w:trPr>
        <w:tc>
          <w:tcPr>
            <w:tcW w:w="3110" w:type="dxa"/>
          </w:tcPr>
          <w:p w:rsidR="008D6F86" w:rsidRPr="00A951F3" w:rsidRDefault="008D6F86" w:rsidP="007240F9">
            <w:pPr>
              <w:rPr>
                <w:sz w:val="20"/>
                <w:szCs w:val="20"/>
              </w:rPr>
            </w:pPr>
            <w:r w:rsidRPr="00A951F3">
              <w:rPr>
                <w:sz w:val="20"/>
                <w:szCs w:val="20"/>
              </w:rPr>
              <w:t>COUN 524- School Counseling Practicum</w:t>
            </w:r>
          </w:p>
        </w:tc>
        <w:tc>
          <w:tcPr>
            <w:tcW w:w="2268" w:type="dxa"/>
          </w:tcPr>
          <w:p w:rsidR="008D6F86" w:rsidRDefault="008D6F86" w:rsidP="007240F9"/>
        </w:tc>
        <w:tc>
          <w:tcPr>
            <w:tcW w:w="2516" w:type="dxa"/>
          </w:tcPr>
          <w:p w:rsidR="008D6F86" w:rsidRDefault="008D6F86" w:rsidP="007240F9">
            <w:r>
              <w:t>I</w:t>
            </w:r>
          </w:p>
        </w:tc>
        <w:tc>
          <w:tcPr>
            <w:tcW w:w="2502" w:type="dxa"/>
          </w:tcPr>
          <w:p w:rsidR="008D6F86" w:rsidRDefault="008D6F86" w:rsidP="007240F9">
            <w:r>
              <w:t>R</w:t>
            </w:r>
          </w:p>
        </w:tc>
        <w:tc>
          <w:tcPr>
            <w:tcW w:w="2509" w:type="dxa"/>
          </w:tcPr>
          <w:p w:rsidR="008D6F86" w:rsidRDefault="008D6F86" w:rsidP="007240F9">
            <w:r>
              <w:t>R</w:t>
            </w:r>
          </w:p>
        </w:tc>
      </w:tr>
      <w:tr w:rsidR="008D6F86" w:rsidTr="008D6F86">
        <w:trPr>
          <w:trHeight w:val="499"/>
        </w:trPr>
        <w:tc>
          <w:tcPr>
            <w:tcW w:w="3110" w:type="dxa"/>
          </w:tcPr>
          <w:p w:rsidR="008D6F86" w:rsidRPr="00A951F3" w:rsidRDefault="008D6F86" w:rsidP="007240F9">
            <w:pPr>
              <w:rPr>
                <w:sz w:val="20"/>
                <w:szCs w:val="20"/>
              </w:rPr>
            </w:pPr>
            <w:r>
              <w:rPr>
                <w:sz w:val="20"/>
                <w:szCs w:val="20"/>
              </w:rPr>
              <w:t>COUN 531- Addictions Counseling</w:t>
            </w:r>
          </w:p>
        </w:tc>
        <w:tc>
          <w:tcPr>
            <w:tcW w:w="2268" w:type="dxa"/>
          </w:tcPr>
          <w:p w:rsidR="008D6F86" w:rsidRDefault="008D6F86" w:rsidP="007240F9">
            <w:r>
              <w:t>R</w:t>
            </w:r>
          </w:p>
        </w:tc>
        <w:tc>
          <w:tcPr>
            <w:tcW w:w="2516" w:type="dxa"/>
          </w:tcPr>
          <w:p w:rsidR="008D6F86" w:rsidRDefault="008D6F86" w:rsidP="007240F9">
            <w:r>
              <w:t>R</w:t>
            </w:r>
          </w:p>
        </w:tc>
        <w:tc>
          <w:tcPr>
            <w:tcW w:w="2502" w:type="dxa"/>
          </w:tcPr>
          <w:p w:rsidR="008D6F86" w:rsidRDefault="008D6F86" w:rsidP="007240F9">
            <w:r>
              <w:t>M</w:t>
            </w:r>
          </w:p>
        </w:tc>
        <w:tc>
          <w:tcPr>
            <w:tcW w:w="2509" w:type="dxa"/>
          </w:tcPr>
          <w:p w:rsidR="008D6F86" w:rsidRDefault="008D6F86" w:rsidP="007240F9">
            <w:r>
              <w:t>M</w:t>
            </w:r>
          </w:p>
        </w:tc>
      </w:tr>
      <w:tr w:rsidR="008D6F86" w:rsidTr="008D6F86">
        <w:trPr>
          <w:trHeight w:val="491"/>
        </w:trPr>
        <w:tc>
          <w:tcPr>
            <w:tcW w:w="3110" w:type="dxa"/>
          </w:tcPr>
          <w:p w:rsidR="008D6F86" w:rsidRPr="00A951F3" w:rsidRDefault="008D6F86" w:rsidP="007240F9">
            <w:pPr>
              <w:rPr>
                <w:sz w:val="20"/>
                <w:szCs w:val="20"/>
              </w:rPr>
            </w:pPr>
            <w:r w:rsidRPr="00A951F3">
              <w:rPr>
                <w:sz w:val="20"/>
                <w:szCs w:val="20"/>
              </w:rPr>
              <w:t>COUN 540-School Counseling Internship I</w:t>
            </w:r>
          </w:p>
        </w:tc>
        <w:tc>
          <w:tcPr>
            <w:tcW w:w="2268" w:type="dxa"/>
          </w:tcPr>
          <w:p w:rsidR="008D6F86" w:rsidRDefault="008D6F86" w:rsidP="007240F9"/>
        </w:tc>
        <w:tc>
          <w:tcPr>
            <w:tcW w:w="2516" w:type="dxa"/>
          </w:tcPr>
          <w:p w:rsidR="008D6F86" w:rsidRDefault="008D6F86" w:rsidP="007240F9">
            <w:r>
              <w:t>R</w:t>
            </w:r>
          </w:p>
        </w:tc>
        <w:tc>
          <w:tcPr>
            <w:tcW w:w="2502" w:type="dxa"/>
          </w:tcPr>
          <w:p w:rsidR="008D6F86" w:rsidRDefault="008D6F86" w:rsidP="007240F9">
            <w:r>
              <w:t>M</w:t>
            </w:r>
          </w:p>
        </w:tc>
        <w:tc>
          <w:tcPr>
            <w:tcW w:w="2509" w:type="dxa"/>
          </w:tcPr>
          <w:p w:rsidR="008D6F86" w:rsidRDefault="008D6F86" w:rsidP="007240F9">
            <w:r>
              <w:t>M</w:t>
            </w:r>
          </w:p>
        </w:tc>
      </w:tr>
      <w:tr w:rsidR="008D6F86" w:rsidTr="008D6F86">
        <w:trPr>
          <w:trHeight w:val="491"/>
        </w:trPr>
        <w:tc>
          <w:tcPr>
            <w:tcW w:w="3110" w:type="dxa"/>
          </w:tcPr>
          <w:p w:rsidR="008D6F86" w:rsidRPr="00A951F3" w:rsidRDefault="008D6F86" w:rsidP="007240F9">
            <w:pPr>
              <w:rPr>
                <w:sz w:val="20"/>
                <w:szCs w:val="20"/>
              </w:rPr>
            </w:pPr>
            <w:r>
              <w:rPr>
                <w:sz w:val="20"/>
                <w:szCs w:val="20"/>
              </w:rPr>
              <w:t>COUN 536- Trauma and Grief Counseling</w:t>
            </w:r>
          </w:p>
        </w:tc>
        <w:tc>
          <w:tcPr>
            <w:tcW w:w="2268" w:type="dxa"/>
          </w:tcPr>
          <w:p w:rsidR="008D6F86" w:rsidRDefault="008D6F86" w:rsidP="007240F9">
            <w:r>
              <w:t>R</w:t>
            </w:r>
          </w:p>
        </w:tc>
        <w:tc>
          <w:tcPr>
            <w:tcW w:w="2516" w:type="dxa"/>
          </w:tcPr>
          <w:p w:rsidR="008D6F86" w:rsidRDefault="008D6F86" w:rsidP="007240F9"/>
        </w:tc>
        <w:tc>
          <w:tcPr>
            <w:tcW w:w="2502" w:type="dxa"/>
          </w:tcPr>
          <w:p w:rsidR="008D6F86" w:rsidRDefault="008D6F86" w:rsidP="007240F9"/>
        </w:tc>
        <w:tc>
          <w:tcPr>
            <w:tcW w:w="2509" w:type="dxa"/>
          </w:tcPr>
          <w:p w:rsidR="008D6F86" w:rsidRDefault="008D6F86" w:rsidP="007240F9"/>
        </w:tc>
      </w:tr>
      <w:tr w:rsidR="008D6F86" w:rsidTr="008D6F86">
        <w:trPr>
          <w:trHeight w:val="491"/>
        </w:trPr>
        <w:tc>
          <w:tcPr>
            <w:tcW w:w="3110" w:type="dxa"/>
          </w:tcPr>
          <w:p w:rsidR="008D6F86" w:rsidRPr="00A951F3" w:rsidRDefault="008D6F86" w:rsidP="007240F9">
            <w:pPr>
              <w:rPr>
                <w:sz w:val="20"/>
                <w:szCs w:val="20"/>
              </w:rPr>
            </w:pPr>
            <w:r w:rsidRPr="00A951F3">
              <w:rPr>
                <w:sz w:val="20"/>
                <w:szCs w:val="20"/>
              </w:rPr>
              <w:t>COUN</w:t>
            </w:r>
            <w:r>
              <w:rPr>
                <w:sz w:val="20"/>
                <w:szCs w:val="20"/>
              </w:rPr>
              <w:t xml:space="preserve"> </w:t>
            </w:r>
            <w:r w:rsidRPr="00A951F3">
              <w:rPr>
                <w:sz w:val="20"/>
                <w:szCs w:val="20"/>
              </w:rPr>
              <w:t>541</w:t>
            </w:r>
            <w:r>
              <w:rPr>
                <w:sz w:val="20"/>
                <w:szCs w:val="20"/>
              </w:rPr>
              <w:t>-</w:t>
            </w:r>
            <w:r w:rsidRPr="00A951F3">
              <w:rPr>
                <w:sz w:val="20"/>
                <w:szCs w:val="20"/>
              </w:rPr>
              <w:t xml:space="preserve"> School Counseling Internship II</w:t>
            </w:r>
          </w:p>
        </w:tc>
        <w:tc>
          <w:tcPr>
            <w:tcW w:w="2268" w:type="dxa"/>
          </w:tcPr>
          <w:p w:rsidR="008D6F86" w:rsidRDefault="008D6F86" w:rsidP="007240F9"/>
        </w:tc>
        <w:tc>
          <w:tcPr>
            <w:tcW w:w="2516" w:type="dxa"/>
          </w:tcPr>
          <w:p w:rsidR="008D6F86" w:rsidRDefault="008D6F86" w:rsidP="007240F9">
            <w:r>
              <w:t>M</w:t>
            </w:r>
          </w:p>
        </w:tc>
        <w:tc>
          <w:tcPr>
            <w:tcW w:w="2502" w:type="dxa"/>
          </w:tcPr>
          <w:p w:rsidR="008D6F86" w:rsidRDefault="008D6F86" w:rsidP="007240F9">
            <w:r>
              <w:t>M</w:t>
            </w:r>
          </w:p>
        </w:tc>
        <w:tc>
          <w:tcPr>
            <w:tcW w:w="2509" w:type="dxa"/>
          </w:tcPr>
          <w:p w:rsidR="008D6F86" w:rsidRDefault="008D6F86" w:rsidP="007240F9">
            <w:r>
              <w:t>M</w:t>
            </w:r>
          </w:p>
        </w:tc>
      </w:tr>
      <w:tr w:rsidR="008D6F86" w:rsidTr="008D6F86">
        <w:trPr>
          <w:trHeight w:val="272"/>
        </w:trPr>
        <w:tc>
          <w:tcPr>
            <w:tcW w:w="3110" w:type="dxa"/>
          </w:tcPr>
          <w:p w:rsidR="008D6F86" w:rsidRPr="008D0AFF" w:rsidRDefault="008D6F86" w:rsidP="007240F9">
            <w:pPr>
              <w:rPr>
                <w:sz w:val="20"/>
                <w:szCs w:val="20"/>
              </w:rPr>
            </w:pPr>
            <w:r w:rsidRPr="008D0AFF">
              <w:rPr>
                <w:sz w:val="20"/>
                <w:szCs w:val="20"/>
              </w:rPr>
              <w:t>Comprehensive Exam</w:t>
            </w:r>
          </w:p>
        </w:tc>
        <w:tc>
          <w:tcPr>
            <w:tcW w:w="2268" w:type="dxa"/>
          </w:tcPr>
          <w:p w:rsidR="008D6F86" w:rsidRPr="008D0AFF" w:rsidRDefault="008D6F86" w:rsidP="007240F9">
            <w:pPr>
              <w:rPr>
                <w:sz w:val="20"/>
                <w:szCs w:val="20"/>
              </w:rPr>
            </w:pPr>
            <w:r w:rsidRPr="008D0AFF">
              <w:rPr>
                <w:sz w:val="20"/>
                <w:szCs w:val="20"/>
              </w:rPr>
              <w:t>M/A</w:t>
            </w:r>
          </w:p>
        </w:tc>
        <w:tc>
          <w:tcPr>
            <w:tcW w:w="2516" w:type="dxa"/>
          </w:tcPr>
          <w:p w:rsidR="008D6F86" w:rsidRPr="008D0AFF" w:rsidRDefault="008D6F86" w:rsidP="007240F9">
            <w:pPr>
              <w:rPr>
                <w:sz w:val="20"/>
                <w:szCs w:val="20"/>
              </w:rPr>
            </w:pPr>
            <w:r w:rsidRPr="008D0AFF">
              <w:rPr>
                <w:sz w:val="20"/>
                <w:szCs w:val="20"/>
              </w:rPr>
              <w:t>M/A</w:t>
            </w:r>
          </w:p>
        </w:tc>
        <w:tc>
          <w:tcPr>
            <w:tcW w:w="2502" w:type="dxa"/>
          </w:tcPr>
          <w:p w:rsidR="008D6F86" w:rsidRPr="008D0AFF" w:rsidRDefault="008D6F86" w:rsidP="007240F9">
            <w:pPr>
              <w:rPr>
                <w:sz w:val="20"/>
                <w:szCs w:val="20"/>
              </w:rPr>
            </w:pPr>
            <w:r w:rsidRPr="008D0AFF">
              <w:rPr>
                <w:sz w:val="20"/>
                <w:szCs w:val="20"/>
              </w:rPr>
              <w:t>M/A</w:t>
            </w:r>
          </w:p>
        </w:tc>
        <w:tc>
          <w:tcPr>
            <w:tcW w:w="2509" w:type="dxa"/>
          </w:tcPr>
          <w:p w:rsidR="008D6F86" w:rsidRPr="008D0AFF" w:rsidRDefault="008D6F86" w:rsidP="007240F9">
            <w:pPr>
              <w:rPr>
                <w:sz w:val="20"/>
                <w:szCs w:val="20"/>
              </w:rPr>
            </w:pPr>
            <w:r w:rsidRPr="008D0AFF">
              <w:rPr>
                <w:sz w:val="20"/>
                <w:szCs w:val="20"/>
              </w:rPr>
              <w:t>M/A</w:t>
            </w:r>
          </w:p>
        </w:tc>
      </w:tr>
    </w:tbl>
    <w:p w:rsidR="008D6F86" w:rsidRDefault="008D6F86" w:rsidP="008D6F86"/>
    <w:p w:rsidR="008D6F86" w:rsidRDefault="008D6F86" w:rsidP="008D6F86">
      <w:r>
        <w:t xml:space="preserve">I=Introduced; R=Reinforced; M=Mastered, A= Assessed </w:t>
      </w:r>
    </w:p>
    <w:p w:rsidR="008D6F86" w:rsidRDefault="008D6F86" w:rsidP="008D6F86"/>
    <w:p w:rsidR="009E4CBA" w:rsidRDefault="009E4CBA" w:rsidP="008D6F86"/>
    <w:p w:rsidR="008D6F86" w:rsidRPr="00AA5D26" w:rsidRDefault="008D6F86" w:rsidP="008D6F86">
      <w:pPr>
        <w:rPr>
          <w:b/>
        </w:rPr>
      </w:pPr>
      <w:r w:rsidRPr="00AA5D26">
        <w:rPr>
          <w:b/>
        </w:rPr>
        <w:t>Assessment of Candidate Knowledge, Skills, and Professional Dispositions in School Counseling</w:t>
      </w:r>
      <w:r>
        <w:rPr>
          <w:b/>
        </w:rPr>
        <w:t xml:space="preserve"> Aligned to Standard A1.1.</w:t>
      </w:r>
      <w:r w:rsidRPr="00AA5D26">
        <w:rPr>
          <w:b/>
        </w:rPr>
        <w:t xml:space="preserve"> </w:t>
      </w:r>
    </w:p>
    <w:p w:rsidR="008D6F86" w:rsidRPr="00466E01" w:rsidRDefault="00466E01" w:rsidP="00466E01">
      <w:pPr>
        <w:rPr>
          <w:rFonts w:cstheme="minorHAnsi"/>
          <w:b/>
          <w:sz w:val="20"/>
          <w:szCs w:val="20"/>
        </w:rPr>
      </w:pPr>
      <w:r>
        <w:rPr>
          <w:rFonts w:cstheme="minorHAnsi"/>
          <w:b/>
          <w:sz w:val="20"/>
          <w:szCs w:val="20"/>
        </w:rPr>
        <w:t>1) A</w:t>
      </w:r>
      <w:r w:rsidR="008D6F86" w:rsidRPr="00466E01">
        <w:rPr>
          <w:rFonts w:cstheme="minorHAnsi"/>
          <w:b/>
          <w:sz w:val="20"/>
          <w:szCs w:val="20"/>
        </w:rPr>
        <w:t>pplications of Data Literacy, Research Methodologies, and Data Analysis</w:t>
      </w:r>
    </w:p>
    <w:tbl>
      <w:tblPr>
        <w:tblStyle w:val="TableGrid"/>
        <w:tblW w:w="0" w:type="auto"/>
        <w:tblLook w:val="04A0" w:firstRow="1" w:lastRow="0" w:firstColumn="1" w:lastColumn="0" w:noHBand="0" w:noVBand="1"/>
      </w:tblPr>
      <w:tblGrid>
        <w:gridCol w:w="4317"/>
        <w:gridCol w:w="4316"/>
        <w:gridCol w:w="4317"/>
      </w:tblGrid>
      <w:tr w:rsidR="008D6F86" w:rsidRPr="009E4CBA" w:rsidTr="00466E01">
        <w:trPr>
          <w:trHeight w:val="261"/>
        </w:trPr>
        <w:tc>
          <w:tcPr>
            <w:tcW w:w="4317" w:type="dxa"/>
          </w:tcPr>
          <w:p w:rsidR="008D6F86" w:rsidRPr="009E4CBA" w:rsidRDefault="008D6F86" w:rsidP="007240F9">
            <w:pPr>
              <w:rPr>
                <w:rFonts w:cstheme="minorHAnsi"/>
                <w:b/>
                <w:sz w:val="20"/>
                <w:szCs w:val="20"/>
              </w:rPr>
            </w:pPr>
            <w:r w:rsidRPr="009E4CBA">
              <w:rPr>
                <w:rFonts w:cstheme="minorHAnsi"/>
                <w:b/>
                <w:sz w:val="20"/>
                <w:szCs w:val="20"/>
              </w:rPr>
              <w:t>Courses</w:t>
            </w:r>
          </w:p>
        </w:tc>
        <w:tc>
          <w:tcPr>
            <w:tcW w:w="4316" w:type="dxa"/>
          </w:tcPr>
          <w:p w:rsidR="008D6F86" w:rsidRPr="009E4CBA" w:rsidRDefault="008D6F86" w:rsidP="007240F9">
            <w:pPr>
              <w:rPr>
                <w:rFonts w:cstheme="minorHAnsi"/>
                <w:b/>
                <w:sz w:val="20"/>
                <w:szCs w:val="20"/>
              </w:rPr>
            </w:pPr>
            <w:r w:rsidRPr="009E4CBA">
              <w:rPr>
                <w:rFonts w:cstheme="minorHAnsi"/>
                <w:b/>
                <w:sz w:val="20"/>
                <w:szCs w:val="20"/>
              </w:rPr>
              <w:t xml:space="preserve">Key Assignments </w:t>
            </w:r>
          </w:p>
        </w:tc>
        <w:tc>
          <w:tcPr>
            <w:tcW w:w="4317" w:type="dxa"/>
          </w:tcPr>
          <w:p w:rsidR="008D6F86" w:rsidRPr="009E4CBA" w:rsidRDefault="008D6F86" w:rsidP="007240F9">
            <w:pPr>
              <w:rPr>
                <w:rFonts w:cstheme="minorHAnsi"/>
                <w:b/>
                <w:sz w:val="20"/>
                <w:szCs w:val="20"/>
              </w:rPr>
            </w:pPr>
            <w:r w:rsidRPr="009E4CBA">
              <w:rPr>
                <w:rFonts w:cstheme="minorHAnsi"/>
                <w:b/>
                <w:sz w:val="20"/>
                <w:szCs w:val="20"/>
              </w:rPr>
              <w:t>Assessments</w:t>
            </w:r>
          </w:p>
          <w:p w:rsidR="008D6F86" w:rsidRPr="009E4CBA" w:rsidRDefault="008D6F86" w:rsidP="007240F9">
            <w:pPr>
              <w:rPr>
                <w:rFonts w:cstheme="minorHAnsi"/>
                <w:b/>
                <w:sz w:val="20"/>
                <w:szCs w:val="20"/>
              </w:rPr>
            </w:pPr>
          </w:p>
        </w:tc>
      </w:tr>
      <w:tr w:rsidR="008D6F86" w:rsidRPr="009E4CBA" w:rsidTr="00466E01">
        <w:trPr>
          <w:trHeight w:val="1142"/>
        </w:trPr>
        <w:tc>
          <w:tcPr>
            <w:tcW w:w="4317" w:type="dxa"/>
          </w:tcPr>
          <w:p w:rsidR="008D6F86" w:rsidRPr="009E4CBA" w:rsidRDefault="008D6F86" w:rsidP="007240F9">
            <w:pPr>
              <w:rPr>
                <w:rFonts w:cstheme="minorHAnsi"/>
                <w:sz w:val="20"/>
                <w:szCs w:val="20"/>
              </w:rPr>
            </w:pPr>
            <w:r w:rsidRPr="009E4CBA">
              <w:rPr>
                <w:rFonts w:cstheme="minorHAnsi"/>
                <w:sz w:val="20"/>
                <w:szCs w:val="20"/>
              </w:rPr>
              <w:t>Research and Measurement</w:t>
            </w:r>
          </w:p>
        </w:tc>
        <w:tc>
          <w:tcPr>
            <w:tcW w:w="4316" w:type="dxa"/>
          </w:tcPr>
          <w:p w:rsidR="008D6F86" w:rsidRPr="009E4CBA" w:rsidRDefault="008D6F86" w:rsidP="007240F9">
            <w:pPr>
              <w:rPr>
                <w:rFonts w:cstheme="minorHAnsi"/>
                <w:sz w:val="20"/>
                <w:szCs w:val="20"/>
              </w:rPr>
            </w:pPr>
            <w:r w:rsidRPr="009E4CBA">
              <w:rPr>
                <w:rFonts w:cstheme="minorHAnsi"/>
                <w:b/>
                <w:sz w:val="20"/>
                <w:szCs w:val="20"/>
              </w:rPr>
              <w:t xml:space="preserve">Research-Based Practice Paper &amp; Presentation- </w:t>
            </w:r>
            <w:r w:rsidRPr="009E4CBA">
              <w:rPr>
                <w:rFonts w:eastAsia="Arial" w:cstheme="minorHAnsi"/>
                <w:sz w:val="20"/>
                <w:szCs w:val="20"/>
              </w:rPr>
              <w:t>Identify ethical and culturally relevant strategies for conducting, interpreting and reporting the results of research and program evaluation.</w:t>
            </w:r>
          </w:p>
        </w:tc>
        <w:tc>
          <w:tcPr>
            <w:tcW w:w="4317" w:type="dxa"/>
          </w:tcPr>
          <w:p w:rsidR="008D6F86" w:rsidRPr="009E4CBA" w:rsidRDefault="008D6F86" w:rsidP="007240F9">
            <w:pPr>
              <w:rPr>
                <w:rFonts w:cstheme="minorHAnsi"/>
                <w:sz w:val="20"/>
                <w:szCs w:val="20"/>
              </w:rPr>
            </w:pPr>
            <w:r w:rsidRPr="009E4CBA">
              <w:rPr>
                <w:rFonts w:cstheme="minorHAnsi"/>
                <w:sz w:val="20"/>
                <w:szCs w:val="20"/>
              </w:rPr>
              <w:t>Course Rubric</w:t>
            </w: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r w:rsidRPr="009E4CBA">
              <w:rPr>
                <w:rFonts w:cstheme="minorHAnsi"/>
                <w:sz w:val="20"/>
                <w:szCs w:val="20"/>
              </w:rPr>
              <w:t>The Counseling Preparation Comprehensive Exam (CPCE)</w:t>
            </w:r>
          </w:p>
        </w:tc>
      </w:tr>
      <w:tr w:rsidR="008D6F86" w:rsidRPr="009E4CBA" w:rsidTr="00466E01">
        <w:trPr>
          <w:trHeight w:val="1430"/>
        </w:trPr>
        <w:tc>
          <w:tcPr>
            <w:tcW w:w="4317" w:type="dxa"/>
          </w:tcPr>
          <w:p w:rsidR="008D6F86" w:rsidRPr="009E4CBA" w:rsidRDefault="008D6F86" w:rsidP="007240F9">
            <w:pPr>
              <w:rPr>
                <w:rFonts w:cstheme="minorHAnsi"/>
                <w:sz w:val="20"/>
                <w:szCs w:val="20"/>
              </w:rPr>
            </w:pPr>
            <w:r w:rsidRPr="009E4CBA">
              <w:rPr>
                <w:rFonts w:cstheme="minorHAnsi"/>
                <w:sz w:val="20"/>
                <w:szCs w:val="20"/>
              </w:rPr>
              <w:t>Practicum, Internship I and Internship II</w:t>
            </w:r>
          </w:p>
        </w:tc>
        <w:tc>
          <w:tcPr>
            <w:tcW w:w="4316" w:type="dxa"/>
          </w:tcPr>
          <w:p w:rsidR="008D6F86" w:rsidRPr="009E4CBA" w:rsidRDefault="008D6F86" w:rsidP="007240F9">
            <w:pPr>
              <w:rPr>
                <w:rFonts w:cstheme="minorHAnsi"/>
                <w:sz w:val="20"/>
                <w:szCs w:val="20"/>
              </w:rPr>
            </w:pPr>
            <w:r w:rsidRPr="009E4CBA">
              <w:rPr>
                <w:rFonts w:cstheme="minorHAnsi"/>
                <w:b/>
                <w:sz w:val="20"/>
                <w:szCs w:val="20"/>
              </w:rPr>
              <w:t>Capstone Paper-</w:t>
            </w:r>
            <w:r w:rsidRPr="009E4CBA">
              <w:rPr>
                <w:rFonts w:cstheme="minorHAnsi"/>
                <w:sz w:val="20"/>
                <w:szCs w:val="20"/>
              </w:rPr>
              <w:t xml:space="preserve"> Select a topic to research that is related to the counseling profession including school counseling, current trends in counseling, best practices or advocacy. The APA writing style must be employed. At least 10 references must be included. Topics must be approved by instructor.</w:t>
            </w:r>
          </w:p>
        </w:tc>
        <w:tc>
          <w:tcPr>
            <w:tcW w:w="4317" w:type="dxa"/>
          </w:tcPr>
          <w:p w:rsidR="008D6F86" w:rsidRPr="009E4CBA" w:rsidRDefault="008D6F86" w:rsidP="007240F9">
            <w:pPr>
              <w:rPr>
                <w:rFonts w:cstheme="minorHAnsi"/>
                <w:sz w:val="20"/>
                <w:szCs w:val="20"/>
              </w:rPr>
            </w:pPr>
            <w:r w:rsidRPr="009E4CBA">
              <w:rPr>
                <w:rFonts w:cstheme="minorHAnsi"/>
                <w:sz w:val="20"/>
                <w:szCs w:val="20"/>
              </w:rPr>
              <w:t>Capstone Rubric</w:t>
            </w:r>
          </w:p>
        </w:tc>
      </w:tr>
    </w:tbl>
    <w:p w:rsidR="008D6F86" w:rsidRPr="009E4CBA" w:rsidRDefault="008D6F86" w:rsidP="008D6F86">
      <w:pPr>
        <w:rPr>
          <w:rFonts w:cstheme="minorHAnsi"/>
          <w:sz w:val="20"/>
          <w:szCs w:val="20"/>
        </w:rPr>
      </w:pPr>
    </w:p>
    <w:p w:rsidR="008D6F86" w:rsidRPr="009E4CBA" w:rsidRDefault="00466E01" w:rsidP="008D6F86">
      <w:pPr>
        <w:rPr>
          <w:rFonts w:cstheme="minorHAnsi"/>
          <w:b/>
          <w:sz w:val="20"/>
          <w:szCs w:val="20"/>
        </w:rPr>
      </w:pPr>
      <w:r>
        <w:rPr>
          <w:rFonts w:cstheme="minorHAnsi"/>
          <w:b/>
          <w:sz w:val="20"/>
          <w:szCs w:val="20"/>
        </w:rPr>
        <w:t xml:space="preserve">2) </w:t>
      </w:r>
      <w:r w:rsidR="008D6F86" w:rsidRPr="009E4CBA">
        <w:rPr>
          <w:rFonts w:cstheme="minorHAnsi"/>
          <w:b/>
          <w:sz w:val="20"/>
          <w:szCs w:val="20"/>
        </w:rPr>
        <w:t>Leading and/or Participating in Collaborative Activities</w:t>
      </w:r>
    </w:p>
    <w:tbl>
      <w:tblPr>
        <w:tblStyle w:val="TableGrid"/>
        <w:tblW w:w="13315" w:type="dxa"/>
        <w:tblLook w:val="04A0" w:firstRow="1" w:lastRow="0" w:firstColumn="1" w:lastColumn="0" w:noHBand="0" w:noVBand="1"/>
      </w:tblPr>
      <w:tblGrid>
        <w:gridCol w:w="3483"/>
        <w:gridCol w:w="5422"/>
        <w:gridCol w:w="4410"/>
      </w:tblGrid>
      <w:tr w:rsidR="008D6F86" w:rsidRPr="009E4CBA" w:rsidTr="00466E01">
        <w:trPr>
          <w:trHeight w:val="252"/>
        </w:trPr>
        <w:tc>
          <w:tcPr>
            <w:tcW w:w="3483" w:type="dxa"/>
          </w:tcPr>
          <w:p w:rsidR="008D6F86" w:rsidRPr="009E4CBA" w:rsidRDefault="008D6F86" w:rsidP="007240F9">
            <w:pPr>
              <w:rPr>
                <w:rFonts w:cstheme="minorHAnsi"/>
                <w:b/>
                <w:sz w:val="20"/>
                <w:szCs w:val="20"/>
              </w:rPr>
            </w:pPr>
            <w:r w:rsidRPr="009E4CBA">
              <w:rPr>
                <w:rFonts w:cstheme="minorHAnsi"/>
                <w:b/>
                <w:sz w:val="20"/>
                <w:szCs w:val="20"/>
              </w:rPr>
              <w:t>Courses</w:t>
            </w:r>
          </w:p>
        </w:tc>
        <w:tc>
          <w:tcPr>
            <w:tcW w:w="5422" w:type="dxa"/>
          </w:tcPr>
          <w:p w:rsidR="008D6F86" w:rsidRPr="009E4CBA" w:rsidRDefault="008D6F86" w:rsidP="007240F9">
            <w:pPr>
              <w:rPr>
                <w:rFonts w:cstheme="minorHAnsi"/>
                <w:b/>
                <w:sz w:val="20"/>
                <w:szCs w:val="20"/>
              </w:rPr>
            </w:pPr>
            <w:r w:rsidRPr="009E4CBA">
              <w:rPr>
                <w:rFonts w:cstheme="minorHAnsi"/>
                <w:b/>
                <w:sz w:val="20"/>
                <w:szCs w:val="20"/>
              </w:rPr>
              <w:t>Key Assignments</w:t>
            </w:r>
          </w:p>
        </w:tc>
        <w:tc>
          <w:tcPr>
            <w:tcW w:w="4410" w:type="dxa"/>
          </w:tcPr>
          <w:p w:rsidR="008D6F86" w:rsidRPr="009E4CBA" w:rsidRDefault="008D6F86" w:rsidP="007240F9">
            <w:pPr>
              <w:rPr>
                <w:rFonts w:cstheme="minorHAnsi"/>
                <w:b/>
                <w:sz w:val="20"/>
                <w:szCs w:val="20"/>
              </w:rPr>
            </w:pPr>
            <w:r w:rsidRPr="009E4CBA">
              <w:rPr>
                <w:rFonts w:cstheme="minorHAnsi"/>
                <w:b/>
                <w:sz w:val="20"/>
                <w:szCs w:val="20"/>
              </w:rPr>
              <w:t>Assessments</w:t>
            </w:r>
          </w:p>
        </w:tc>
      </w:tr>
      <w:tr w:rsidR="008D6F86" w:rsidRPr="009E4CBA" w:rsidTr="00466E01">
        <w:trPr>
          <w:trHeight w:val="1407"/>
        </w:trPr>
        <w:tc>
          <w:tcPr>
            <w:tcW w:w="3483" w:type="dxa"/>
          </w:tcPr>
          <w:p w:rsidR="008D6F86" w:rsidRPr="009E4CBA" w:rsidRDefault="008D6F86" w:rsidP="007240F9">
            <w:pPr>
              <w:rPr>
                <w:rFonts w:cstheme="minorHAnsi"/>
                <w:sz w:val="20"/>
                <w:szCs w:val="20"/>
              </w:rPr>
            </w:pPr>
            <w:r w:rsidRPr="009E4CBA">
              <w:rPr>
                <w:rFonts w:cstheme="minorHAnsi"/>
                <w:sz w:val="20"/>
                <w:szCs w:val="20"/>
              </w:rPr>
              <w:t>Group Counseling</w:t>
            </w:r>
          </w:p>
        </w:tc>
        <w:tc>
          <w:tcPr>
            <w:tcW w:w="5422" w:type="dxa"/>
          </w:tcPr>
          <w:p w:rsidR="008D6F86" w:rsidRPr="009E4CBA" w:rsidRDefault="008D6F86" w:rsidP="007240F9">
            <w:pPr>
              <w:rPr>
                <w:rFonts w:cstheme="minorHAnsi"/>
                <w:sz w:val="20"/>
                <w:szCs w:val="20"/>
              </w:rPr>
            </w:pPr>
            <w:r w:rsidRPr="009E4CBA">
              <w:rPr>
                <w:rFonts w:cstheme="minorHAnsi"/>
                <w:b/>
                <w:sz w:val="20"/>
                <w:szCs w:val="20"/>
              </w:rPr>
              <w:t>Group Proposal</w:t>
            </w:r>
            <w:r w:rsidRPr="009E4CBA">
              <w:rPr>
                <w:rFonts w:cstheme="minorHAnsi"/>
                <w:sz w:val="20"/>
                <w:szCs w:val="20"/>
              </w:rPr>
              <w:t>-Students will write a proposal designed to conduct psychoeducational counseling to a group. Students will conduct a group counseling mini- session.</w:t>
            </w:r>
          </w:p>
        </w:tc>
        <w:tc>
          <w:tcPr>
            <w:tcW w:w="4410" w:type="dxa"/>
          </w:tcPr>
          <w:p w:rsidR="008D6F86" w:rsidRPr="009E4CBA" w:rsidRDefault="008D6F86" w:rsidP="007240F9">
            <w:pPr>
              <w:rPr>
                <w:rFonts w:cstheme="minorHAnsi"/>
                <w:sz w:val="20"/>
                <w:szCs w:val="20"/>
              </w:rPr>
            </w:pPr>
            <w:r w:rsidRPr="009E4CBA">
              <w:rPr>
                <w:rFonts w:cstheme="minorHAnsi"/>
                <w:sz w:val="20"/>
                <w:szCs w:val="20"/>
              </w:rPr>
              <w:t>Writing Rubric</w:t>
            </w:r>
          </w:p>
          <w:p w:rsidR="008D6F86" w:rsidRPr="009E4CBA" w:rsidRDefault="008D6F86" w:rsidP="007240F9">
            <w:pPr>
              <w:rPr>
                <w:rFonts w:cstheme="minorHAnsi"/>
                <w:sz w:val="20"/>
                <w:szCs w:val="20"/>
              </w:rPr>
            </w:pPr>
            <w:r w:rsidRPr="009E4CBA">
              <w:rPr>
                <w:rFonts w:cstheme="minorHAnsi"/>
                <w:sz w:val="20"/>
                <w:szCs w:val="20"/>
              </w:rPr>
              <w:t>Group Counseling Rubric</w:t>
            </w:r>
          </w:p>
        </w:tc>
      </w:tr>
      <w:tr w:rsidR="008D6F86" w:rsidRPr="009E4CBA" w:rsidTr="00466E01">
        <w:trPr>
          <w:trHeight w:val="2573"/>
        </w:trPr>
        <w:tc>
          <w:tcPr>
            <w:tcW w:w="3483" w:type="dxa"/>
          </w:tcPr>
          <w:p w:rsidR="008D6F86" w:rsidRPr="009E4CBA" w:rsidRDefault="008D6F86" w:rsidP="007240F9">
            <w:pPr>
              <w:rPr>
                <w:rFonts w:cstheme="minorHAnsi"/>
                <w:sz w:val="20"/>
                <w:szCs w:val="20"/>
              </w:rPr>
            </w:pPr>
            <w:r w:rsidRPr="009E4CBA">
              <w:rPr>
                <w:rFonts w:cstheme="minorHAnsi"/>
                <w:sz w:val="20"/>
                <w:szCs w:val="20"/>
              </w:rPr>
              <w:t>School Counseling Practicum, Internship I and Internship II</w:t>
            </w: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r w:rsidRPr="009E4CBA">
              <w:rPr>
                <w:rFonts w:cstheme="minorHAnsi"/>
                <w:sz w:val="20"/>
                <w:szCs w:val="20"/>
              </w:rPr>
              <w:t>School Consultation</w:t>
            </w:r>
          </w:p>
        </w:tc>
        <w:tc>
          <w:tcPr>
            <w:tcW w:w="5422" w:type="dxa"/>
          </w:tcPr>
          <w:p w:rsidR="008D6F86" w:rsidRPr="009E4CBA" w:rsidRDefault="008D6F86" w:rsidP="007240F9">
            <w:pPr>
              <w:rPr>
                <w:rFonts w:cstheme="minorHAnsi"/>
                <w:sz w:val="20"/>
                <w:szCs w:val="20"/>
              </w:rPr>
            </w:pPr>
            <w:r w:rsidRPr="009E4CBA">
              <w:rPr>
                <w:rFonts w:cstheme="minorHAnsi"/>
                <w:b/>
                <w:sz w:val="20"/>
                <w:szCs w:val="20"/>
              </w:rPr>
              <w:t>Counseling</w:t>
            </w:r>
            <w:r w:rsidRPr="009E4CBA">
              <w:rPr>
                <w:rFonts w:cstheme="minorHAnsi"/>
                <w:sz w:val="20"/>
                <w:szCs w:val="20"/>
              </w:rPr>
              <w:t xml:space="preserve"> -Students will conduct group counseling and classroom guidance lessons that address personal/social development and college and career readiness. </w:t>
            </w: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r w:rsidRPr="009E4CBA">
              <w:rPr>
                <w:rFonts w:cstheme="minorHAnsi"/>
                <w:color w:val="000000"/>
                <w:sz w:val="20"/>
                <w:szCs w:val="20"/>
              </w:rPr>
              <w:t>Students observe and analyze a School Based Consultation. Students identify and evaluate school consultation strategies/skills that contribute to the consultative goal(s) of the meeting.</w:t>
            </w:r>
          </w:p>
        </w:tc>
        <w:tc>
          <w:tcPr>
            <w:tcW w:w="4410" w:type="dxa"/>
          </w:tcPr>
          <w:p w:rsidR="008D6F86" w:rsidRPr="009E4CBA" w:rsidRDefault="008D6F86" w:rsidP="007240F9">
            <w:pPr>
              <w:rPr>
                <w:rFonts w:cstheme="minorHAnsi"/>
                <w:sz w:val="20"/>
                <w:szCs w:val="20"/>
              </w:rPr>
            </w:pPr>
            <w:r w:rsidRPr="009E4CBA">
              <w:rPr>
                <w:rFonts w:cstheme="minorHAnsi"/>
                <w:sz w:val="20"/>
                <w:szCs w:val="20"/>
              </w:rPr>
              <w:t>Site Supervisor Evaluation</w:t>
            </w:r>
          </w:p>
          <w:p w:rsidR="008D6F86" w:rsidRPr="009E4CBA" w:rsidRDefault="008D6F86" w:rsidP="007240F9">
            <w:pPr>
              <w:rPr>
                <w:rFonts w:cstheme="minorHAnsi"/>
                <w:sz w:val="20"/>
                <w:szCs w:val="20"/>
              </w:rPr>
            </w:pPr>
            <w:r w:rsidRPr="009E4CBA">
              <w:rPr>
                <w:rFonts w:cstheme="minorHAnsi"/>
                <w:sz w:val="20"/>
                <w:szCs w:val="20"/>
              </w:rPr>
              <w:t xml:space="preserve">Disposition Rubric </w:t>
            </w:r>
          </w:p>
          <w:p w:rsidR="008D6F86" w:rsidRPr="009E4CBA" w:rsidRDefault="008D6F86" w:rsidP="007240F9">
            <w:pPr>
              <w:rPr>
                <w:rFonts w:cstheme="minorHAnsi"/>
                <w:sz w:val="20"/>
                <w:szCs w:val="20"/>
              </w:rPr>
            </w:pPr>
            <w:r w:rsidRPr="009E4CBA">
              <w:rPr>
                <w:rFonts w:cstheme="minorHAnsi"/>
                <w:sz w:val="20"/>
                <w:szCs w:val="20"/>
              </w:rPr>
              <w:t>Field Observation Rubric</w:t>
            </w: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p>
          <w:p w:rsidR="008D6F86" w:rsidRPr="009E4CBA" w:rsidRDefault="008D6F86" w:rsidP="007240F9">
            <w:pPr>
              <w:rPr>
                <w:rFonts w:cstheme="minorHAnsi"/>
                <w:sz w:val="20"/>
                <w:szCs w:val="20"/>
              </w:rPr>
            </w:pPr>
            <w:r w:rsidRPr="009E4CBA">
              <w:rPr>
                <w:rFonts w:cstheme="minorHAnsi"/>
                <w:sz w:val="20"/>
                <w:szCs w:val="20"/>
              </w:rPr>
              <w:t>Site Supervisor Evaluation</w:t>
            </w:r>
          </w:p>
          <w:p w:rsidR="008D6F86" w:rsidRPr="009E4CBA" w:rsidRDefault="008D6F86" w:rsidP="007240F9">
            <w:pPr>
              <w:rPr>
                <w:rFonts w:cstheme="minorHAnsi"/>
                <w:sz w:val="20"/>
                <w:szCs w:val="20"/>
              </w:rPr>
            </w:pPr>
          </w:p>
        </w:tc>
      </w:tr>
    </w:tbl>
    <w:p w:rsidR="008D6F86" w:rsidRPr="009E4CBA" w:rsidRDefault="00466E01" w:rsidP="008D6F86">
      <w:pPr>
        <w:rPr>
          <w:rFonts w:cstheme="minorHAnsi"/>
          <w:b/>
          <w:sz w:val="20"/>
          <w:szCs w:val="20"/>
        </w:rPr>
      </w:pPr>
      <w:r>
        <w:rPr>
          <w:rFonts w:cstheme="minorHAnsi"/>
          <w:b/>
          <w:sz w:val="20"/>
          <w:szCs w:val="20"/>
          <w:lang w:val="en"/>
        </w:rPr>
        <w:t xml:space="preserve">3) </w:t>
      </w:r>
      <w:r w:rsidR="008D6F86" w:rsidRPr="009E4CBA">
        <w:rPr>
          <w:rFonts w:cstheme="minorHAnsi"/>
          <w:b/>
          <w:sz w:val="20"/>
          <w:szCs w:val="20"/>
          <w:lang w:val="en"/>
        </w:rPr>
        <w:t>Applications of Dispositions, Laws and Policies, Codes of Ethics, and Professional Standards</w:t>
      </w:r>
    </w:p>
    <w:tbl>
      <w:tblPr>
        <w:tblStyle w:val="TableGrid"/>
        <w:tblW w:w="13374" w:type="dxa"/>
        <w:tblLook w:val="04A0" w:firstRow="1" w:lastRow="0" w:firstColumn="1" w:lastColumn="0" w:noHBand="0" w:noVBand="1"/>
      </w:tblPr>
      <w:tblGrid>
        <w:gridCol w:w="3570"/>
        <w:gridCol w:w="5290"/>
        <w:gridCol w:w="4514"/>
      </w:tblGrid>
      <w:tr w:rsidR="008D6F86" w:rsidRPr="009E4CBA" w:rsidTr="007240F9">
        <w:trPr>
          <w:trHeight w:val="247"/>
        </w:trPr>
        <w:tc>
          <w:tcPr>
            <w:tcW w:w="3570" w:type="dxa"/>
          </w:tcPr>
          <w:p w:rsidR="008D6F86" w:rsidRPr="009E4CBA" w:rsidRDefault="008D6F86" w:rsidP="007240F9">
            <w:pPr>
              <w:rPr>
                <w:rFonts w:cstheme="minorHAnsi"/>
                <w:sz w:val="20"/>
                <w:szCs w:val="20"/>
              </w:rPr>
            </w:pPr>
            <w:r w:rsidRPr="009E4CBA">
              <w:rPr>
                <w:rFonts w:cstheme="minorHAnsi"/>
                <w:b/>
                <w:sz w:val="20"/>
                <w:szCs w:val="20"/>
              </w:rPr>
              <w:t>Courses</w:t>
            </w:r>
          </w:p>
        </w:tc>
        <w:tc>
          <w:tcPr>
            <w:tcW w:w="5290" w:type="dxa"/>
          </w:tcPr>
          <w:p w:rsidR="008D6F86" w:rsidRPr="009E4CBA" w:rsidRDefault="008D6F86" w:rsidP="007240F9">
            <w:pPr>
              <w:rPr>
                <w:rFonts w:cstheme="minorHAnsi"/>
                <w:sz w:val="20"/>
                <w:szCs w:val="20"/>
              </w:rPr>
            </w:pPr>
            <w:r w:rsidRPr="009E4CBA">
              <w:rPr>
                <w:rFonts w:cstheme="minorHAnsi"/>
                <w:b/>
                <w:sz w:val="20"/>
                <w:szCs w:val="20"/>
              </w:rPr>
              <w:t>Key Assignments</w:t>
            </w:r>
          </w:p>
        </w:tc>
        <w:tc>
          <w:tcPr>
            <w:tcW w:w="4514" w:type="dxa"/>
          </w:tcPr>
          <w:p w:rsidR="008D6F86" w:rsidRPr="009E4CBA" w:rsidRDefault="008D6F86" w:rsidP="007240F9">
            <w:pPr>
              <w:rPr>
                <w:rFonts w:cstheme="minorHAnsi"/>
                <w:b/>
                <w:color w:val="000000"/>
                <w:sz w:val="20"/>
                <w:szCs w:val="20"/>
              </w:rPr>
            </w:pPr>
            <w:r w:rsidRPr="009E4CBA">
              <w:rPr>
                <w:rFonts w:cstheme="minorHAnsi"/>
                <w:b/>
                <w:sz w:val="20"/>
                <w:szCs w:val="20"/>
              </w:rPr>
              <w:t>Assessments</w:t>
            </w:r>
          </w:p>
        </w:tc>
      </w:tr>
      <w:tr w:rsidR="008D6F86" w:rsidRPr="009E4CBA" w:rsidTr="00466E01">
        <w:trPr>
          <w:trHeight w:val="1421"/>
        </w:trPr>
        <w:tc>
          <w:tcPr>
            <w:tcW w:w="3570" w:type="dxa"/>
          </w:tcPr>
          <w:p w:rsidR="008D6F86" w:rsidRPr="009E4CBA" w:rsidRDefault="008D6F86" w:rsidP="007240F9">
            <w:pPr>
              <w:rPr>
                <w:rFonts w:cstheme="minorHAnsi"/>
                <w:sz w:val="20"/>
                <w:szCs w:val="20"/>
              </w:rPr>
            </w:pPr>
            <w:r w:rsidRPr="009E4CBA">
              <w:rPr>
                <w:rFonts w:cstheme="minorHAnsi"/>
                <w:sz w:val="20"/>
                <w:szCs w:val="20"/>
              </w:rPr>
              <w:t>Professional, Ethical and Legal Applications</w:t>
            </w:r>
          </w:p>
        </w:tc>
        <w:tc>
          <w:tcPr>
            <w:tcW w:w="5290" w:type="dxa"/>
          </w:tcPr>
          <w:p w:rsidR="008D6F86" w:rsidRPr="009E4CBA" w:rsidRDefault="008D6F86" w:rsidP="007240F9">
            <w:pPr>
              <w:rPr>
                <w:rFonts w:cstheme="minorHAnsi"/>
                <w:sz w:val="20"/>
                <w:szCs w:val="20"/>
              </w:rPr>
            </w:pPr>
            <w:r w:rsidRPr="009E4CBA">
              <w:rPr>
                <w:rFonts w:cstheme="minorHAnsi"/>
                <w:b/>
                <w:color w:val="000000"/>
                <w:sz w:val="20"/>
                <w:szCs w:val="20"/>
              </w:rPr>
              <w:t>Case Study presentation</w:t>
            </w:r>
            <w:r w:rsidRPr="009E4CBA">
              <w:rPr>
                <w:rFonts w:cstheme="minorHAnsi"/>
                <w:color w:val="000000"/>
                <w:sz w:val="20"/>
                <w:szCs w:val="20"/>
              </w:rPr>
              <w:t xml:space="preserve"> using the ACA Ethical Standards with two different forms of technology and supportive research.</w:t>
            </w:r>
          </w:p>
        </w:tc>
        <w:tc>
          <w:tcPr>
            <w:tcW w:w="4514" w:type="dxa"/>
          </w:tcPr>
          <w:p w:rsidR="008D6F86" w:rsidRPr="009E4CBA" w:rsidRDefault="008D6F86" w:rsidP="007240F9">
            <w:pPr>
              <w:rPr>
                <w:rFonts w:cstheme="minorHAnsi"/>
                <w:sz w:val="20"/>
                <w:szCs w:val="20"/>
              </w:rPr>
            </w:pPr>
            <w:r w:rsidRPr="009E4CBA">
              <w:rPr>
                <w:rFonts w:cstheme="minorHAnsi"/>
                <w:sz w:val="20"/>
                <w:szCs w:val="20"/>
              </w:rPr>
              <w:t>Case Study Presentation Rubric</w:t>
            </w:r>
          </w:p>
          <w:p w:rsidR="008D6F86" w:rsidRPr="009E4CBA" w:rsidRDefault="008D6F86" w:rsidP="007240F9">
            <w:pPr>
              <w:rPr>
                <w:rFonts w:cstheme="minorHAnsi"/>
                <w:sz w:val="20"/>
                <w:szCs w:val="20"/>
                <w:highlight w:val="yellow"/>
              </w:rPr>
            </w:pPr>
          </w:p>
          <w:p w:rsidR="008D6F86" w:rsidRPr="009E4CBA" w:rsidRDefault="008D6F86" w:rsidP="007240F9">
            <w:pPr>
              <w:rPr>
                <w:rFonts w:cstheme="minorHAnsi"/>
                <w:sz w:val="20"/>
                <w:szCs w:val="20"/>
              </w:rPr>
            </w:pPr>
            <w:r w:rsidRPr="009E4CBA">
              <w:rPr>
                <w:rFonts w:cstheme="minorHAnsi"/>
                <w:sz w:val="20"/>
                <w:szCs w:val="20"/>
              </w:rPr>
              <w:t xml:space="preserve">CPCE </w:t>
            </w:r>
          </w:p>
          <w:p w:rsidR="008D6F86" w:rsidRPr="009E4CBA" w:rsidRDefault="008D6F86" w:rsidP="007240F9">
            <w:pPr>
              <w:rPr>
                <w:rFonts w:cstheme="minorHAnsi"/>
                <w:sz w:val="20"/>
                <w:szCs w:val="20"/>
              </w:rPr>
            </w:pPr>
            <w:r w:rsidRPr="009E4CBA">
              <w:rPr>
                <w:rFonts w:cstheme="minorHAnsi"/>
                <w:sz w:val="20"/>
                <w:szCs w:val="20"/>
              </w:rPr>
              <w:t xml:space="preserve">GACE I </w:t>
            </w:r>
          </w:p>
          <w:p w:rsidR="008D6F86" w:rsidRPr="009E4CBA" w:rsidRDefault="008D6F86" w:rsidP="007240F9">
            <w:pPr>
              <w:rPr>
                <w:rFonts w:cstheme="minorHAnsi"/>
                <w:sz w:val="20"/>
                <w:szCs w:val="20"/>
              </w:rPr>
            </w:pPr>
            <w:r w:rsidRPr="009E4CBA">
              <w:rPr>
                <w:rFonts w:cstheme="minorHAnsi"/>
                <w:sz w:val="20"/>
                <w:szCs w:val="20"/>
              </w:rPr>
              <w:t xml:space="preserve">Disposition Rubric </w:t>
            </w:r>
          </w:p>
          <w:p w:rsidR="008D6F86" w:rsidRPr="009E4CBA" w:rsidRDefault="008D6F86" w:rsidP="007240F9">
            <w:pPr>
              <w:rPr>
                <w:rFonts w:cstheme="minorHAnsi"/>
                <w:sz w:val="20"/>
                <w:szCs w:val="20"/>
              </w:rPr>
            </w:pPr>
          </w:p>
        </w:tc>
      </w:tr>
      <w:tr w:rsidR="008D6F86" w:rsidRPr="009E4CBA" w:rsidTr="007240F9">
        <w:trPr>
          <w:trHeight w:val="754"/>
        </w:trPr>
        <w:tc>
          <w:tcPr>
            <w:tcW w:w="3570" w:type="dxa"/>
          </w:tcPr>
          <w:p w:rsidR="008D6F86" w:rsidRPr="009E4CBA" w:rsidRDefault="008D6F86" w:rsidP="007240F9">
            <w:pPr>
              <w:rPr>
                <w:rFonts w:cstheme="minorHAnsi"/>
                <w:sz w:val="20"/>
                <w:szCs w:val="20"/>
              </w:rPr>
            </w:pPr>
            <w:r w:rsidRPr="009E4CBA">
              <w:rPr>
                <w:rFonts w:cstheme="minorHAnsi"/>
                <w:sz w:val="20"/>
                <w:szCs w:val="20"/>
              </w:rPr>
              <w:t>School Counseling Internship I and Internship II</w:t>
            </w:r>
          </w:p>
        </w:tc>
        <w:tc>
          <w:tcPr>
            <w:tcW w:w="5290" w:type="dxa"/>
          </w:tcPr>
          <w:p w:rsidR="008D6F86" w:rsidRPr="009E4CBA" w:rsidRDefault="008D6F86" w:rsidP="007240F9">
            <w:pPr>
              <w:rPr>
                <w:rFonts w:cstheme="minorHAnsi"/>
                <w:sz w:val="20"/>
                <w:szCs w:val="20"/>
              </w:rPr>
            </w:pPr>
            <w:r w:rsidRPr="009E4CBA">
              <w:rPr>
                <w:rFonts w:cstheme="minorHAnsi"/>
                <w:b/>
                <w:sz w:val="20"/>
                <w:szCs w:val="20"/>
              </w:rPr>
              <w:t>Response Service</w:t>
            </w:r>
            <w:r w:rsidRPr="009E4CBA">
              <w:rPr>
                <w:rFonts w:cstheme="minorHAnsi"/>
                <w:sz w:val="20"/>
                <w:szCs w:val="20"/>
              </w:rPr>
              <w:t>-Write/Present a Responsive Service Plan</w:t>
            </w:r>
          </w:p>
        </w:tc>
        <w:tc>
          <w:tcPr>
            <w:tcW w:w="4514" w:type="dxa"/>
          </w:tcPr>
          <w:p w:rsidR="008D6F86" w:rsidRPr="009E4CBA" w:rsidRDefault="008D6F86" w:rsidP="007240F9">
            <w:pPr>
              <w:rPr>
                <w:rFonts w:cstheme="minorHAnsi"/>
                <w:sz w:val="20"/>
                <w:szCs w:val="20"/>
              </w:rPr>
            </w:pPr>
            <w:r w:rsidRPr="009E4CBA">
              <w:rPr>
                <w:rFonts w:cstheme="minorHAnsi"/>
                <w:sz w:val="20"/>
                <w:szCs w:val="20"/>
              </w:rPr>
              <w:t>Site Supervisor Evaluation</w:t>
            </w:r>
            <w:r w:rsidRPr="009E4CBA">
              <w:rPr>
                <w:rFonts w:cstheme="minorHAnsi"/>
                <w:sz w:val="20"/>
                <w:szCs w:val="20"/>
              </w:rPr>
              <w:br/>
              <w:t>Presentation Rubric</w:t>
            </w:r>
          </w:p>
          <w:p w:rsidR="008D6F86" w:rsidRPr="009E4CBA" w:rsidRDefault="008D6F86" w:rsidP="007240F9">
            <w:pPr>
              <w:rPr>
                <w:rFonts w:cstheme="minorHAnsi"/>
                <w:sz w:val="20"/>
                <w:szCs w:val="20"/>
              </w:rPr>
            </w:pPr>
          </w:p>
        </w:tc>
      </w:tr>
    </w:tbl>
    <w:p w:rsidR="00466E01" w:rsidRDefault="00466E01" w:rsidP="008D6F86">
      <w:pPr>
        <w:rPr>
          <w:rFonts w:cstheme="minorHAnsi"/>
          <w:sz w:val="20"/>
          <w:szCs w:val="20"/>
        </w:rPr>
      </w:pPr>
    </w:p>
    <w:p w:rsidR="008D6F86" w:rsidRPr="009E4CBA" w:rsidRDefault="008D6F86" w:rsidP="008D6F86">
      <w:pPr>
        <w:rPr>
          <w:rFonts w:cstheme="minorHAnsi"/>
          <w:sz w:val="20"/>
          <w:szCs w:val="20"/>
        </w:rPr>
      </w:pPr>
      <w:r w:rsidRPr="009E4CBA">
        <w:rPr>
          <w:rFonts w:cstheme="minorHAnsi"/>
          <w:b/>
          <w:sz w:val="20"/>
          <w:szCs w:val="20"/>
          <w:lang w:val="en"/>
        </w:rPr>
        <w:t xml:space="preserve">4) Applications of </w:t>
      </w:r>
      <w:r w:rsidR="00466E01">
        <w:rPr>
          <w:rFonts w:cstheme="minorHAnsi"/>
          <w:b/>
          <w:sz w:val="20"/>
          <w:szCs w:val="20"/>
          <w:lang w:val="en"/>
        </w:rPr>
        <w:t>T</w:t>
      </w:r>
      <w:r w:rsidRPr="009E4CBA">
        <w:rPr>
          <w:rFonts w:cstheme="minorHAnsi"/>
          <w:b/>
          <w:sz w:val="20"/>
          <w:szCs w:val="20"/>
          <w:lang w:val="en"/>
        </w:rPr>
        <w:t>echnology</w:t>
      </w:r>
    </w:p>
    <w:tbl>
      <w:tblPr>
        <w:tblStyle w:val="TableGrid"/>
        <w:tblW w:w="0" w:type="auto"/>
        <w:tblLook w:val="04A0" w:firstRow="1" w:lastRow="0" w:firstColumn="1" w:lastColumn="0" w:noHBand="0" w:noVBand="1"/>
      </w:tblPr>
      <w:tblGrid>
        <w:gridCol w:w="4317"/>
        <w:gridCol w:w="4317"/>
        <w:gridCol w:w="4316"/>
      </w:tblGrid>
      <w:tr w:rsidR="008D6F86" w:rsidRPr="009E4CBA" w:rsidTr="007240F9">
        <w:trPr>
          <w:trHeight w:val="261"/>
        </w:trPr>
        <w:tc>
          <w:tcPr>
            <w:tcW w:w="4332" w:type="dxa"/>
          </w:tcPr>
          <w:p w:rsidR="008D6F86" w:rsidRPr="009E4CBA" w:rsidRDefault="008D6F86" w:rsidP="007240F9">
            <w:pPr>
              <w:rPr>
                <w:rFonts w:cstheme="minorHAnsi"/>
                <w:b/>
                <w:sz w:val="20"/>
                <w:szCs w:val="20"/>
              </w:rPr>
            </w:pPr>
            <w:r w:rsidRPr="009E4CBA">
              <w:rPr>
                <w:rFonts w:cstheme="minorHAnsi"/>
                <w:b/>
                <w:sz w:val="20"/>
                <w:szCs w:val="20"/>
              </w:rPr>
              <w:t>Courses</w:t>
            </w:r>
          </w:p>
        </w:tc>
        <w:tc>
          <w:tcPr>
            <w:tcW w:w="4332" w:type="dxa"/>
          </w:tcPr>
          <w:p w:rsidR="008D6F86" w:rsidRPr="009E4CBA" w:rsidRDefault="008D6F86" w:rsidP="007240F9">
            <w:pPr>
              <w:rPr>
                <w:rFonts w:cstheme="minorHAnsi"/>
                <w:b/>
                <w:sz w:val="20"/>
                <w:szCs w:val="20"/>
              </w:rPr>
            </w:pPr>
            <w:r w:rsidRPr="009E4CBA">
              <w:rPr>
                <w:rFonts w:cstheme="minorHAnsi"/>
                <w:b/>
                <w:sz w:val="20"/>
                <w:szCs w:val="20"/>
              </w:rPr>
              <w:t xml:space="preserve">Key Assignments </w:t>
            </w:r>
          </w:p>
        </w:tc>
        <w:tc>
          <w:tcPr>
            <w:tcW w:w="4332" w:type="dxa"/>
          </w:tcPr>
          <w:p w:rsidR="008D6F86" w:rsidRPr="009E4CBA" w:rsidRDefault="008D6F86" w:rsidP="007240F9">
            <w:pPr>
              <w:rPr>
                <w:rFonts w:cstheme="minorHAnsi"/>
                <w:b/>
                <w:sz w:val="20"/>
                <w:szCs w:val="20"/>
              </w:rPr>
            </w:pPr>
            <w:r w:rsidRPr="009E4CBA">
              <w:rPr>
                <w:rFonts w:cstheme="minorHAnsi"/>
                <w:b/>
                <w:sz w:val="20"/>
                <w:szCs w:val="20"/>
              </w:rPr>
              <w:t>Assessments</w:t>
            </w:r>
          </w:p>
        </w:tc>
      </w:tr>
      <w:tr w:rsidR="008D6F86" w:rsidRPr="009E4CBA" w:rsidTr="00290048">
        <w:trPr>
          <w:trHeight w:val="1070"/>
        </w:trPr>
        <w:tc>
          <w:tcPr>
            <w:tcW w:w="4332" w:type="dxa"/>
          </w:tcPr>
          <w:p w:rsidR="008D6F86" w:rsidRPr="009E4CBA" w:rsidRDefault="008D6F86" w:rsidP="007240F9">
            <w:pPr>
              <w:rPr>
                <w:rFonts w:cstheme="minorHAnsi"/>
                <w:sz w:val="20"/>
                <w:szCs w:val="20"/>
              </w:rPr>
            </w:pPr>
            <w:r w:rsidRPr="009E4CBA">
              <w:rPr>
                <w:rFonts w:cstheme="minorHAnsi"/>
                <w:sz w:val="20"/>
                <w:szCs w:val="20"/>
                <w:lang w:val="en"/>
              </w:rPr>
              <w:t>COUN 501-Introduction to Counseling</w:t>
            </w:r>
          </w:p>
        </w:tc>
        <w:tc>
          <w:tcPr>
            <w:tcW w:w="4332" w:type="dxa"/>
          </w:tcPr>
          <w:p w:rsidR="008D6F86" w:rsidRPr="009E4CBA" w:rsidRDefault="008D6F86" w:rsidP="007240F9">
            <w:pPr>
              <w:rPr>
                <w:rFonts w:cstheme="minorHAnsi"/>
                <w:sz w:val="20"/>
                <w:szCs w:val="20"/>
              </w:rPr>
            </w:pPr>
            <w:proofErr w:type="gramStart"/>
            <w:r w:rsidRPr="009E4CBA">
              <w:rPr>
                <w:rFonts w:cstheme="minorHAnsi"/>
                <w:b/>
                <w:sz w:val="20"/>
                <w:szCs w:val="20"/>
                <w:lang w:val="en"/>
              </w:rPr>
              <w:t>ePortfolio</w:t>
            </w:r>
            <w:proofErr w:type="gramEnd"/>
            <w:r w:rsidRPr="009E4CBA">
              <w:rPr>
                <w:rFonts w:cstheme="minorHAnsi"/>
                <w:sz w:val="20"/>
                <w:szCs w:val="20"/>
                <w:lang w:val="en"/>
              </w:rPr>
              <w:t xml:space="preserve"> - candidates use the Wix platform to develop an E-portfolio to describe themselves, their professional goals and their professional development plans.</w:t>
            </w:r>
          </w:p>
        </w:tc>
        <w:tc>
          <w:tcPr>
            <w:tcW w:w="4332" w:type="dxa"/>
          </w:tcPr>
          <w:p w:rsidR="008D6F86" w:rsidRPr="009E4CBA" w:rsidRDefault="00466E01" w:rsidP="007240F9">
            <w:pPr>
              <w:rPr>
                <w:rFonts w:cstheme="minorHAnsi"/>
                <w:sz w:val="20"/>
                <w:szCs w:val="20"/>
              </w:rPr>
            </w:pPr>
            <w:proofErr w:type="spellStart"/>
            <w:r>
              <w:rPr>
                <w:rFonts w:cstheme="minorHAnsi"/>
                <w:sz w:val="20"/>
                <w:szCs w:val="20"/>
              </w:rPr>
              <w:t>ePortfolio</w:t>
            </w:r>
            <w:proofErr w:type="spellEnd"/>
            <w:r w:rsidR="008D6F86" w:rsidRPr="009E4CBA">
              <w:rPr>
                <w:rFonts w:cstheme="minorHAnsi"/>
                <w:sz w:val="20"/>
                <w:szCs w:val="20"/>
              </w:rPr>
              <w:t xml:space="preserve"> Rubric </w:t>
            </w:r>
          </w:p>
        </w:tc>
      </w:tr>
      <w:tr w:rsidR="008D6F86" w:rsidRPr="009E4CBA" w:rsidTr="00466E01">
        <w:trPr>
          <w:trHeight w:val="1565"/>
        </w:trPr>
        <w:tc>
          <w:tcPr>
            <w:tcW w:w="4332" w:type="dxa"/>
          </w:tcPr>
          <w:p w:rsidR="008D6F86" w:rsidRPr="009E4CBA" w:rsidRDefault="00491596" w:rsidP="007240F9">
            <w:pPr>
              <w:rPr>
                <w:rFonts w:cstheme="minorHAnsi"/>
                <w:sz w:val="20"/>
                <w:szCs w:val="20"/>
              </w:rPr>
            </w:pPr>
            <w:r>
              <w:rPr>
                <w:rFonts w:cstheme="minorHAnsi"/>
                <w:sz w:val="20"/>
                <w:szCs w:val="20"/>
                <w:lang w:val="en"/>
              </w:rPr>
              <w:t xml:space="preserve">COUN 502 - </w:t>
            </w:r>
            <w:bookmarkStart w:id="0" w:name="_GoBack"/>
            <w:bookmarkEnd w:id="0"/>
            <w:r w:rsidR="008D6F86" w:rsidRPr="009E4CBA">
              <w:rPr>
                <w:rFonts w:cstheme="minorHAnsi"/>
                <w:sz w:val="20"/>
                <w:szCs w:val="20"/>
                <w:lang w:val="en"/>
              </w:rPr>
              <w:t>Helping Relationship Skills</w:t>
            </w:r>
          </w:p>
        </w:tc>
        <w:tc>
          <w:tcPr>
            <w:tcW w:w="4332" w:type="dxa"/>
          </w:tcPr>
          <w:p w:rsidR="008D6F86" w:rsidRPr="009E4CBA" w:rsidRDefault="008D6F86" w:rsidP="007240F9">
            <w:pPr>
              <w:rPr>
                <w:rFonts w:cstheme="minorHAnsi"/>
                <w:sz w:val="20"/>
                <w:szCs w:val="20"/>
              </w:rPr>
            </w:pPr>
            <w:r w:rsidRPr="009E4CBA">
              <w:rPr>
                <w:rFonts w:cstheme="minorHAnsi"/>
                <w:b/>
                <w:sz w:val="20"/>
                <w:szCs w:val="20"/>
                <w:lang w:val="en"/>
              </w:rPr>
              <w:t>Natural Helping Style Video</w:t>
            </w:r>
            <w:r w:rsidRPr="009E4CBA">
              <w:rPr>
                <w:rFonts w:cstheme="minorHAnsi"/>
                <w:sz w:val="20"/>
                <w:szCs w:val="20"/>
                <w:lang w:val="en"/>
              </w:rPr>
              <w:t xml:space="preserve"> -</w:t>
            </w:r>
            <w:r w:rsidR="00290048">
              <w:rPr>
                <w:rFonts w:cstheme="minorHAnsi"/>
                <w:sz w:val="20"/>
                <w:szCs w:val="20"/>
                <w:lang w:val="en"/>
              </w:rPr>
              <w:t xml:space="preserve"> </w:t>
            </w:r>
            <w:r w:rsidRPr="009E4CBA">
              <w:rPr>
                <w:rFonts w:cstheme="minorHAnsi"/>
                <w:sz w:val="20"/>
                <w:szCs w:val="20"/>
                <w:lang w:val="en"/>
              </w:rPr>
              <w:t>Candidates record themselves participating in a 15-minute interview with a volunteer client and review this video at different points in the semester to identify skills discussed in the course and to cri</w:t>
            </w:r>
            <w:r w:rsidR="00290048">
              <w:rPr>
                <w:rFonts w:cstheme="minorHAnsi"/>
                <w:sz w:val="20"/>
                <w:szCs w:val="20"/>
                <w:lang w:val="en"/>
              </w:rPr>
              <w:t xml:space="preserve">tique their performance. Video </w:t>
            </w:r>
            <w:r w:rsidRPr="009E4CBA">
              <w:rPr>
                <w:rFonts w:cstheme="minorHAnsi"/>
                <w:sz w:val="20"/>
                <w:szCs w:val="20"/>
                <w:lang w:val="en"/>
              </w:rPr>
              <w:t xml:space="preserve">is submitted in YouTube. </w:t>
            </w:r>
          </w:p>
        </w:tc>
        <w:tc>
          <w:tcPr>
            <w:tcW w:w="4332" w:type="dxa"/>
          </w:tcPr>
          <w:p w:rsidR="008D6F86" w:rsidRPr="009E4CBA" w:rsidRDefault="008D6F86" w:rsidP="007240F9">
            <w:pPr>
              <w:rPr>
                <w:rFonts w:cstheme="minorHAnsi"/>
                <w:sz w:val="20"/>
                <w:szCs w:val="20"/>
              </w:rPr>
            </w:pPr>
            <w:r w:rsidRPr="009E4CBA">
              <w:rPr>
                <w:rFonts w:cstheme="minorHAnsi"/>
                <w:sz w:val="20"/>
                <w:szCs w:val="20"/>
              </w:rPr>
              <w:t xml:space="preserve">Course Rubric </w:t>
            </w:r>
          </w:p>
        </w:tc>
      </w:tr>
      <w:tr w:rsidR="008D6F86" w:rsidRPr="009E4CBA" w:rsidTr="00466E01">
        <w:trPr>
          <w:trHeight w:val="1160"/>
        </w:trPr>
        <w:tc>
          <w:tcPr>
            <w:tcW w:w="4332" w:type="dxa"/>
          </w:tcPr>
          <w:p w:rsidR="008D6F86" w:rsidRPr="009E4CBA" w:rsidRDefault="008D6F86" w:rsidP="007240F9">
            <w:pPr>
              <w:rPr>
                <w:rFonts w:cstheme="minorHAnsi"/>
                <w:sz w:val="20"/>
                <w:szCs w:val="20"/>
                <w:lang w:val="en"/>
              </w:rPr>
            </w:pPr>
            <w:r w:rsidRPr="009E4CBA">
              <w:rPr>
                <w:rFonts w:cstheme="minorHAnsi"/>
                <w:sz w:val="20"/>
                <w:szCs w:val="20"/>
                <w:lang w:val="en"/>
              </w:rPr>
              <w:t>COUN 505</w:t>
            </w:r>
            <w:r w:rsidR="00466E01">
              <w:rPr>
                <w:rFonts w:cstheme="minorHAnsi"/>
                <w:sz w:val="20"/>
                <w:szCs w:val="20"/>
                <w:lang w:val="en"/>
              </w:rPr>
              <w:t xml:space="preserve"> </w:t>
            </w:r>
            <w:r w:rsidRPr="009E4CBA">
              <w:rPr>
                <w:rFonts w:cstheme="minorHAnsi"/>
                <w:sz w:val="20"/>
                <w:szCs w:val="20"/>
                <w:lang w:val="en"/>
              </w:rPr>
              <w:t>-</w:t>
            </w:r>
            <w:r w:rsidR="00466E01">
              <w:rPr>
                <w:rFonts w:cstheme="minorHAnsi"/>
                <w:sz w:val="20"/>
                <w:szCs w:val="20"/>
                <w:lang w:val="en"/>
              </w:rPr>
              <w:t xml:space="preserve"> </w:t>
            </w:r>
            <w:r w:rsidRPr="009E4CBA">
              <w:rPr>
                <w:rFonts w:cstheme="minorHAnsi"/>
                <w:sz w:val="20"/>
                <w:szCs w:val="20"/>
                <w:lang w:val="en"/>
              </w:rPr>
              <w:t>Group Counseling</w:t>
            </w:r>
          </w:p>
        </w:tc>
        <w:tc>
          <w:tcPr>
            <w:tcW w:w="4332" w:type="dxa"/>
          </w:tcPr>
          <w:p w:rsidR="008D6F86" w:rsidRPr="009E4CBA" w:rsidRDefault="008D6F86" w:rsidP="007240F9">
            <w:pPr>
              <w:rPr>
                <w:rFonts w:cstheme="minorHAnsi"/>
                <w:b/>
                <w:sz w:val="20"/>
                <w:szCs w:val="20"/>
                <w:lang w:val="en"/>
              </w:rPr>
            </w:pPr>
            <w:r w:rsidRPr="009E4CBA">
              <w:rPr>
                <w:rFonts w:cstheme="minorHAnsi"/>
                <w:b/>
                <w:sz w:val="20"/>
                <w:szCs w:val="20"/>
                <w:lang w:val="en"/>
              </w:rPr>
              <w:t xml:space="preserve">FlipGrid Discussion Posts – </w:t>
            </w:r>
            <w:r w:rsidRPr="009E4CBA">
              <w:rPr>
                <w:rFonts w:cstheme="minorHAnsi"/>
                <w:sz w:val="20"/>
                <w:szCs w:val="20"/>
                <w:lang w:val="en"/>
              </w:rPr>
              <w:t>message boards where the instructor can pose questions, called "topics," and the candidates can post video responses that appear in a tiled grid display</w:t>
            </w:r>
            <w:r w:rsidR="00CC62AD">
              <w:rPr>
                <w:rFonts w:cstheme="minorHAnsi"/>
                <w:sz w:val="20"/>
                <w:szCs w:val="20"/>
                <w:lang w:val="en"/>
              </w:rPr>
              <w:t>.</w:t>
            </w:r>
          </w:p>
        </w:tc>
        <w:tc>
          <w:tcPr>
            <w:tcW w:w="4332" w:type="dxa"/>
          </w:tcPr>
          <w:p w:rsidR="008D6F86" w:rsidRPr="009E4CBA" w:rsidRDefault="00CC62AD" w:rsidP="007240F9">
            <w:pPr>
              <w:rPr>
                <w:rFonts w:cstheme="minorHAnsi"/>
                <w:sz w:val="20"/>
                <w:szCs w:val="20"/>
              </w:rPr>
            </w:pPr>
            <w:r>
              <w:rPr>
                <w:rFonts w:cstheme="minorHAnsi"/>
                <w:sz w:val="20"/>
                <w:szCs w:val="20"/>
              </w:rPr>
              <w:t>Course R</w:t>
            </w:r>
            <w:r w:rsidR="008D6F86" w:rsidRPr="009E4CBA">
              <w:rPr>
                <w:rFonts w:cstheme="minorHAnsi"/>
                <w:sz w:val="20"/>
                <w:szCs w:val="20"/>
              </w:rPr>
              <w:t xml:space="preserve">ubric </w:t>
            </w:r>
          </w:p>
        </w:tc>
      </w:tr>
      <w:tr w:rsidR="008D6F86" w:rsidRPr="009E4CBA" w:rsidTr="00466E01">
        <w:trPr>
          <w:trHeight w:val="890"/>
        </w:trPr>
        <w:tc>
          <w:tcPr>
            <w:tcW w:w="4332" w:type="dxa"/>
          </w:tcPr>
          <w:p w:rsidR="008D6F86" w:rsidRPr="009E4CBA" w:rsidRDefault="008D6F86" w:rsidP="007240F9">
            <w:pPr>
              <w:rPr>
                <w:rFonts w:cstheme="minorHAnsi"/>
                <w:sz w:val="20"/>
                <w:szCs w:val="20"/>
                <w:lang w:val="en"/>
              </w:rPr>
            </w:pPr>
            <w:r w:rsidRPr="009E4CBA">
              <w:rPr>
                <w:rFonts w:cstheme="minorHAnsi"/>
                <w:sz w:val="20"/>
                <w:szCs w:val="20"/>
                <w:lang w:val="en"/>
              </w:rPr>
              <w:t>COUN 520</w:t>
            </w:r>
            <w:r w:rsidR="00466E01">
              <w:rPr>
                <w:rFonts w:cstheme="minorHAnsi"/>
                <w:sz w:val="20"/>
                <w:szCs w:val="20"/>
                <w:lang w:val="en"/>
              </w:rPr>
              <w:t xml:space="preserve"> </w:t>
            </w:r>
            <w:r w:rsidRPr="009E4CBA">
              <w:rPr>
                <w:rFonts w:cstheme="minorHAnsi"/>
                <w:sz w:val="20"/>
                <w:szCs w:val="20"/>
                <w:lang w:val="en"/>
              </w:rPr>
              <w:t>- Organization and Administration</w:t>
            </w:r>
          </w:p>
        </w:tc>
        <w:tc>
          <w:tcPr>
            <w:tcW w:w="4332" w:type="dxa"/>
          </w:tcPr>
          <w:p w:rsidR="008D6F86" w:rsidRPr="009E4CBA" w:rsidRDefault="008D6F86" w:rsidP="007240F9">
            <w:pPr>
              <w:rPr>
                <w:rFonts w:cstheme="minorHAnsi"/>
                <w:b/>
                <w:sz w:val="20"/>
                <w:szCs w:val="20"/>
                <w:lang w:val="en"/>
              </w:rPr>
            </w:pPr>
            <w:r w:rsidRPr="009E4CBA">
              <w:rPr>
                <w:rFonts w:cstheme="minorHAnsi"/>
                <w:b/>
                <w:sz w:val="20"/>
                <w:szCs w:val="20"/>
                <w:lang w:val="en"/>
              </w:rPr>
              <w:t>Parent Needs Assessment</w:t>
            </w:r>
            <w:r w:rsidR="00290048">
              <w:rPr>
                <w:rFonts w:cstheme="minorHAnsi"/>
                <w:sz w:val="20"/>
                <w:szCs w:val="20"/>
                <w:lang w:val="en"/>
              </w:rPr>
              <w:t xml:space="preserve"> – candidates c</w:t>
            </w:r>
            <w:r w:rsidRPr="009E4CBA">
              <w:rPr>
                <w:rFonts w:cstheme="minorHAnsi"/>
                <w:sz w:val="20"/>
                <w:szCs w:val="20"/>
                <w:lang w:val="en"/>
              </w:rPr>
              <w:t>r</w:t>
            </w:r>
            <w:r w:rsidR="00290048">
              <w:rPr>
                <w:rFonts w:cstheme="minorHAnsi"/>
                <w:sz w:val="20"/>
                <w:szCs w:val="20"/>
                <w:lang w:val="en"/>
              </w:rPr>
              <w:t>e</w:t>
            </w:r>
            <w:r w:rsidRPr="009E4CBA">
              <w:rPr>
                <w:rFonts w:cstheme="minorHAnsi"/>
                <w:sz w:val="20"/>
                <w:szCs w:val="20"/>
                <w:lang w:val="en"/>
              </w:rPr>
              <w:t>ate and conduct a survey of parents using Google Forms</w:t>
            </w:r>
            <w:r w:rsidR="00CC62AD">
              <w:rPr>
                <w:rFonts w:cstheme="minorHAnsi"/>
                <w:sz w:val="20"/>
                <w:szCs w:val="20"/>
                <w:lang w:val="en"/>
              </w:rPr>
              <w:t>.</w:t>
            </w:r>
          </w:p>
        </w:tc>
        <w:tc>
          <w:tcPr>
            <w:tcW w:w="4332" w:type="dxa"/>
          </w:tcPr>
          <w:p w:rsidR="008D6F86" w:rsidRPr="009E4CBA" w:rsidRDefault="008D6F86" w:rsidP="00466E01">
            <w:pPr>
              <w:rPr>
                <w:rFonts w:cstheme="minorHAnsi"/>
                <w:sz w:val="20"/>
                <w:szCs w:val="20"/>
              </w:rPr>
            </w:pPr>
            <w:r w:rsidRPr="009E4CBA">
              <w:rPr>
                <w:rFonts w:cstheme="minorHAnsi"/>
                <w:sz w:val="20"/>
                <w:szCs w:val="20"/>
              </w:rPr>
              <w:t xml:space="preserve">Course Rubric </w:t>
            </w:r>
          </w:p>
        </w:tc>
      </w:tr>
    </w:tbl>
    <w:p w:rsidR="008D6F86" w:rsidRPr="009E4CBA" w:rsidRDefault="008D6F86" w:rsidP="008D6F86">
      <w:pPr>
        <w:rPr>
          <w:rFonts w:cstheme="minorHAnsi"/>
          <w:sz w:val="20"/>
          <w:szCs w:val="20"/>
        </w:rPr>
      </w:pPr>
    </w:p>
    <w:sectPr w:rsidR="008D6F86" w:rsidRPr="009E4CBA" w:rsidSect="004F673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51AD"/>
    <w:multiLevelType w:val="hybridMultilevel"/>
    <w:tmpl w:val="C5D89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A1ED1"/>
    <w:multiLevelType w:val="hybridMultilevel"/>
    <w:tmpl w:val="E8C0AA5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22191"/>
    <w:multiLevelType w:val="hybridMultilevel"/>
    <w:tmpl w:val="CD608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F"/>
    <w:rsid w:val="00012E0D"/>
    <w:rsid w:val="0006577B"/>
    <w:rsid w:val="00123862"/>
    <w:rsid w:val="00234E53"/>
    <w:rsid w:val="00290048"/>
    <w:rsid w:val="002E231E"/>
    <w:rsid w:val="003572F0"/>
    <w:rsid w:val="00397E30"/>
    <w:rsid w:val="003D2970"/>
    <w:rsid w:val="003F179F"/>
    <w:rsid w:val="00423405"/>
    <w:rsid w:val="00466E01"/>
    <w:rsid w:val="00491596"/>
    <w:rsid w:val="004C38AA"/>
    <w:rsid w:val="004F673F"/>
    <w:rsid w:val="00543F95"/>
    <w:rsid w:val="005B5176"/>
    <w:rsid w:val="005E1663"/>
    <w:rsid w:val="00601445"/>
    <w:rsid w:val="00603042"/>
    <w:rsid w:val="006640A4"/>
    <w:rsid w:val="00790AF1"/>
    <w:rsid w:val="007E644E"/>
    <w:rsid w:val="00804ED2"/>
    <w:rsid w:val="0081487F"/>
    <w:rsid w:val="00881F26"/>
    <w:rsid w:val="008C4CEF"/>
    <w:rsid w:val="008D0AFF"/>
    <w:rsid w:val="008D6F86"/>
    <w:rsid w:val="008F26EC"/>
    <w:rsid w:val="00937AF2"/>
    <w:rsid w:val="00965009"/>
    <w:rsid w:val="00972F86"/>
    <w:rsid w:val="009E4CBA"/>
    <w:rsid w:val="009E7F9E"/>
    <w:rsid w:val="009F2071"/>
    <w:rsid w:val="00A951F3"/>
    <w:rsid w:val="00AC05B0"/>
    <w:rsid w:val="00B15702"/>
    <w:rsid w:val="00B20666"/>
    <w:rsid w:val="00B37DD6"/>
    <w:rsid w:val="00B7072D"/>
    <w:rsid w:val="00BC083C"/>
    <w:rsid w:val="00C10ED8"/>
    <w:rsid w:val="00C72493"/>
    <w:rsid w:val="00CC62AD"/>
    <w:rsid w:val="00CD57B8"/>
    <w:rsid w:val="00CE628C"/>
    <w:rsid w:val="00D8324E"/>
    <w:rsid w:val="00DC544C"/>
    <w:rsid w:val="00DE5EED"/>
    <w:rsid w:val="00EB2B54"/>
    <w:rsid w:val="00EB36A8"/>
    <w:rsid w:val="00ED4E7B"/>
    <w:rsid w:val="00F80BAE"/>
    <w:rsid w:val="00FB5D6F"/>
    <w:rsid w:val="00FD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4842"/>
  <w15:docId w15:val="{ED8A61A9-E6FB-4202-AB88-3AFC586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E7B"/>
    <w:rPr>
      <w:rFonts w:ascii="Segoe UI" w:hAnsi="Segoe UI" w:cs="Segoe UI"/>
      <w:sz w:val="18"/>
      <w:szCs w:val="18"/>
    </w:rPr>
  </w:style>
  <w:style w:type="paragraph" w:styleId="ListParagraph">
    <w:name w:val="List Paragraph"/>
    <w:basedOn w:val="Normal"/>
    <w:uiPriority w:val="34"/>
    <w:qFormat/>
    <w:rsid w:val="008D6F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Teodorescu, Daniel</dc:creator>
  <cp:lastModifiedBy>Teodorescu, Daniel</cp:lastModifiedBy>
  <cp:revision>10</cp:revision>
  <cp:lastPrinted>2019-09-24T15:30:00Z</cp:lastPrinted>
  <dcterms:created xsi:type="dcterms:W3CDTF">2020-02-08T21:17:00Z</dcterms:created>
  <dcterms:modified xsi:type="dcterms:W3CDTF">2020-02-11T03:04:00Z</dcterms:modified>
</cp:coreProperties>
</file>